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C0CF" w14:textId="397CC006" w:rsidR="00EF3E22" w:rsidRPr="00921D82" w:rsidRDefault="00EF3E22" w:rsidP="00EF3E22">
      <w:pPr>
        <w:pStyle w:val="Kopfzeile"/>
        <w:rPr>
          <w:rFonts w:ascii="ConduitITC-Bold" w:hAnsi="ConduitITC-Bold" w:cs="ConduitITC-Bold"/>
          <w:b/>
          <w:bCs/>
          <w:smallCaps/>
          <w:color w:val="006FC1"/>
          <w:sz w:val="42"/>
          <w:szCs w:val="42"/>
        </w:rPr>
      </w:pPr>
      <w:r w:rsidRPr="00921D82">
        <w:rPr>
          <w:rFonts w:ascii="ConduitITC-Bold" w:hAnsi="ConduitITC-Bold" w:cs="ConduitITC-Bold"/>
          <w:b/>
          <w:bCs/>
          <w:smallCaps/>
          <w:color w:val="006FC1"/>
          <w:sz w:val="42"/>
          <w:szCs w:val="42"/>
        </w:rPr>
        <w:t>A</w:t>
      </w:r>
      <w:r w:rsidR="00921D82">
        <w:rPr>
          <w:rFonts w:ascii="ConduitITC-Bold" w:hAnsi="ConduitITC-Bold" w:cs="ConduitITC-Bold"/>
          <w:b/>
          <w:bCs/>
          <w:smallCaps/>
          <w:color w:val="006FC1"/>
          <w:sz w:val="42"/>
          <w:szCs w:val="42"/>
        </w:rPr>
        <w:t>nsprechp</w:t>
      </w:r>
      <w:r w:rsidR="001C7203">
        <w:rPr>
          <w:rFonts w:ascii="ConduitITC-Bold" w:hAnsi="ConduitITC-Bold" w:cs="ConduitITC-Bold"/>
          <w:b/>
          <w:bCs/>
          <w:smallCaps/>
          <w:color w:val="006FC1"/>
          <w:sz w:val="42"/>
          <w:szCs w:val="42"/>
        </w:rPr>
        <w:t>ersonen</w:t>
      </w:r>
      <w:r w:rsidR="00921D82">
        <w:rPr>
          <w:rFonts w:ascii="ConduitITC-Bold" w:hAnsi="ConduitITC-Bold" w:cs="ConduitITC-Bold"/>
          <w:b/>
          <w:bCs/>
          <w:smallCaps/>
          <w:color w:val="006FC1"/>
          <w:sz w:val="42"/>
          <w:szCs w:val="42"/>
        </w:rPr>
        <w:t xml:space="preserve"> für Kinder</w:t>
      </w:r>
    </w:p>
    <w:p w14:paraId="7989C0D0" w14:textId="77777777" w:rsidR="00EF3E22" w:rsidRPr="00921D82" w:rsidRDefault="00EF3E22" w:rsidP="00EF3E22">
      <w:pPr>
        <w:pStyle w:val="Kopfzeile"/>
        <w:rPr>
          <w:rFonts w:ascii="ConduitITC-Bold" w:hAnsi="ConduitITC-Bold" w:cs="ConduitITC-Bold"/>
          <w:bCs/>
          <w:i/>
          <w:color w:val="006FC1"/>
          <w:sz w:val="36"/>
          <w:szCs w:val="42"/>
        </w:rPr>
      </w:pPr>
      <w:r w:rsidRPr="00921D82">
        <w:rPr>
          <w:rFonts w:ascii="ConduitITC-Bold" w:hAnsi="ConduitITC-Bold" w:cs="ConduitITC-Bold"/>
          <w:bCs/>
          <w:i/>
          <w:color w:val="006FC1"/>
          <w:sz w:val="36"/>
          <w:szCs w:val="42"/>
        </w:rPr>
        <w:t>Jedes Kind hat das Recht auf Hilfe</w:t>
      </w:r>
    </w:p>
    <w:p w14:paraId="7989C0D1" w14:textId="77777777" w:rsidR="00EF3E22" w:rsidRPr="00111045" w:rsidRDefault="00EF3E22" w:rsidP="00EF3E22">
      <w:pPr>
        <w:pStyle w:val="Kopfzeile"/>
        <w:rPr>
          <w:rFonts w:cs="ConduitITC-Bold"/>
          <w:bCs/>
          <w:sz w:val="28"/>
          <w:szCs w:val="28"/>
        </w:rPr>
      </w:pPr>
    </w:p>
    <w:p w14:paraId="7989C0D2" w14:textId="5FE90281" w:rsidR="00B352DA" w:rsidRPr="00111045" w:rsidRDefault="00EF3E22" w:rsidP="00333F5E">
      <w:pPr>
        <w:pStyle w:val="Kopfzeile"/>
        <w:jc w:val="both"/>
        <w:rPr>
          <w:rFonts w:cs="ConduitITC-Bold"/>
          <w:bCs/>
          <w:sz w:val="20"/>
        </w:rPr>
      </w:pPr>
      <w:r w:rsidRPr="00111045">
        <w:rPr>
          <w:rFonts w:cs="ConduitITC-Bold"/>
          <w:bCs/>
          <w:sz w:val="20"/>
        </w:rPr>
        <w:t xml:space="preserve">Es gibt Kinder, die leben in ständiger Furcht, weil ihre Eltern sie anbrüllen, schlagen oder mit Gleichgültigkeit behandeln, sie manchmal sogar für Tage allein in der Wohnung zurücklassen. Andere Kinder trauen sich nicht mehr in die Schule, weil </w:t>
      </w:r>
      <w:r w:rsidR="001C7203">
        <w:rPr>
          <w:rFonts w:cs="ConduitITC-Bold"/>
          <w:bCs/>
          <w:sz w:val="20"/>
        </w:rPr>
        <w:t>andere Schulkinder</w:t>
      </w:r>
      <w:r w:rsidRPr="00111045">
        <w:rPr>
          <w:rFonts w:cs="ConduitITC-Bold"/>
          <w:bCs/>
          <w:sz w:val="20"/>
        </w:rPr>
        <w:t xml:space="preserve"> sie mit Gehässigkeiten und gemeinen Lügen bloßstellen und zu</w:t>
      </w:r>
      <w:r w:rsidR="001C7203">
        <w:rPr>
          <w:rFonts w:cs="ConduitITC-Bold"/>
          <w:bCs/>
          <w:sz w:val="20"/>
        </w:rPr>
        <w:t>r Außenseiterin, zum</w:t>
      </w:r>
      <w:r w:rsidRPr="00111045">
        <w:rPr>
          <w:rFonts w:cs="ConduitITC-Bold"/>
          <w:bCs/>
          <w:sz w:val="20"/>
        </w:rPr>
        <w:t xml:space="preserve"> Außenseiter</w:t>
      </w:r>
      <w:r w:rsidR="001C7203">
        <w:rPr>
          <w:rFonts w:cs="ConduitITC-Bold"/>
          <w:bCs/>
          <w:sz w:val="20"/>
        </w:rPr>
        <w:t>,</w:t>
      </w:r>
      <w:r w:rsidRPr="00111045">
        <w:rPr>
          <w:rFonts w:cs="ConduitITC-Bold"/>
          <w:bCs/>
          <w:sz w:val="20"/>
        </w:rPr>
        <w:t xml:space="preserve"> machen.</w:t>
      </w:r>
    </w:p>
    <w:p w14:paraId="7989C0D3" w14:textId="77777777" w:rsidR="00EF3E22" w:rsidRPr="00111045" w:rsidRDefault="00EF3E22" w:rsidP="008C4F2F">
      <w:pPr>
        <w:pStyle w:val="Kopfzeile"/>
        <w:spacing w:before="120"/>
        <w:jc w:val="both"/>
        <w:rPr>
          <w:rFonts w:cs="ConduitITC-Bold"/>
          <w:bCs/>
          <w:sz w:val="20"/>
        </w:rPr>
      </w:pPr>
      <w:r w:rsidRPr="00111045">
        <w:rPr>
          <w:rFonts w:cs="ConduitITC-Bold"/>
          <w:bCs/>
          <w:sz w:val="20"/>
        </w:rPr>
        <w:t>Ob häusliche Gewalt oder Mobbing auf dem Schulhof – Kinder fühlen sich oft ohnmächtig und allein gelassen. Meist ist ihnen nicht bewusst, dass ihnen Unrecht geschieht. Eher</w:t>
      </w:r>
      <w:r w:rsidR="00333F5E" w:rsidRPr="00111045">
        <w:rPr>
          <w:rFonts w:cs="ConduitITC-Bold"/>
          <w:bCs/>
          <w:sz w:val="20"/>
        </w:rPr>
        <w:t xml:space="preserve"> </w:t>
      </w:r>
      <w:r w:rsidRPr="00111045">
        <w:rPr>
          <w:rFonts w:cs="ConduitITC-Bold"/>
          <w:bCs/>
          <w:sz w:val="20"/>
        </w:rPr>
        <w:t xml:space="preserve">geben sie sich selbst die </w:t>
      </w:r>
      <w:r w:rsidR="00333F5E" w:rsidRPr="00111045">
        <w:rPr>
          <w:rFonts w:cs="ConduitITC-Bold"/>
          <w:bCs/>
          <w:sz w:val="20"/>
        </w:rPr>
        <w:t xml:space="preserve">Schuld </w:t>
      </w:r>
      <w:r w:rsidRPr="00111045">
        <w:rPr>
          <w:rFonts w:cs="ConduitITC-Bold"/>
          <w:bCs/>
          <w:sz w:val="20"/>
        </w:rPr>
        <w:t>und</w:t>
      </w:r>
      <w:r w:rsidR="00333F5E" w:rsidRPr="00111045">
        <w:rPr>
          <w:rFonts w:cs="ConduitITC-Bold"/>
          <w:bCs/>
          <w:sz w:val="20"/>
        </w:rPr>
        <w:t xml:space="preserve"> </w:t>
      </w:r>
      <w:r w:rsidRPr="00111045">
        <w:rPr>
          <w:rFonts w:cs="ConduitITC-Bold"/>
          <w:bCs/>
          <w:sz w:val="20"/>
        </w:rPr>
        <w:t>schweigen aus Scham oder Angst,</w:t>
      </w:r>
      <w:r w:rsidR="00333F5E" w:rsidRPr="00111045">
        <w:rPr>
          <w:rFonts w:cs="ConduitITC-Bold"/>
          <w:bCs/>
          <w:sz w:val="20"/>
        </w:rPr>
        <w:t xml:space="preserve"> </w:t>
      </w:r>
      <w:r w:rsidRPr="00111045">
        <w:rPr>
          <w:rFonts w:cs="ConduitITC-Bold"/>
          <w:bCs/>
          <w:sz w:val="20"/>
        </w:rPr>
        <w:t>dass alles noch schlimmer wird,</w:t>
      </w:r>
      <w:r w:rsidR="00333F5E" w:rsidRPr="00111045">
        <w:rPr>
          <w:rFonts w:cs="ConduitITC-Bold"/>
          <w:bCs/>
          <w:sz w:val="20"/>
        </w:rPr>
        <w:t xml:space="preserve"> </w:t>
      </w:r>
      <w:r w:rsidRPr="00111045">
        <w:rPr>
          <w:rFonts w:cs="ConduitITC-Bold"/>
          <w:bCs/>
          <w:sz w:val="20"/>
        </w:rPr>
        <w:t>wenn sie über die</w:t>
      </w:r>
      <w:r w:rsidR="00333F5E" w:rsidRPr="00111045">
        <w:rPr>
          <w:rFonts w:cs="ConduitITC-Bold"/>
          <w:bCs/>
          <w:sz w:val="20"/>
        </w:rPr>
        <w:t xml:space="preserve"> </w:t>
      </w:r>
      <w:r w:rsidRPr="00111045">
        <w:rPr>
          <w:rFonts w:cs="ConduitITC-Bold"/>
          <w:bCs/>
          <w:sz w:val="20"/>
        </w:rPr>
        <w:t>ihnen angetane</w:t>
      </w:r>
      <w:r w:rsidR="00333F5E" w:rsidRPr="00111045">
        <w:rPr>
          <w:rFonts w:cs="ConduitITC-Bold"/>
          <w:bCs/>
          <w:sz w:val="20"/>
        </w:rPr>
        <w:t xml:space="preserve"> </w:t>
      </w:r>
      <w:r w:rsidRPr="00111045">
        <w:rPr>
          <w:rFonts w:cs="ConduitITC-Bold"/>
          <w:bCs/>
          <w:sz w:val="20"/>
        </w:rPr>
        <w:t>Gewalt sprechen. „</w:t>
      </w:r>
      <w:r w:rsidR="00333F5E" w:rsidRPr="00111045">
        <w:rPr>
          <w:rFonts w:cs="ConduitITC-Bold"/>
          <w:bCs/>
          <w:sz w:val="20"/>
        </w:rPr>
        <w:t>Die Botschaft</w:t>
      </w:r>
      <w:r w:rsidRPr="00111045">
        <w:rPr>
          <w:rFonts w:cs="ConduitITC-Bold"/>
          <w:bCs/>
          <w:sz w:val="20"/>
        </w:rPr>
        <w:t>,</w:t>
      </w:r>
      <w:r w:rsidR="00333F5E" w:rsidRPr="00111045">
        <w:rPr>
          <w:rFonts w:cs="ConduitITC-Bold"/>
          <w:bCs/>
          <w:sz w:val="20"/>
        </w:rPr>
        <w:t xml:space="preserve"> </w:t>
      </w:r>
      <w:r w:rsidRPr="00111045">
        <w:rPr>
          <w:rFonts w:cs="ConduitITC-Bold"/>
          <w:bCs/>
          <w:sz w:val="20"/>
        </w:rPr>
        <w:t>die wir als Erwachsene den Kindern</w:t>
      </w:r>
      <w:r w:rsidR="00333F5E" w:rsidRPr="00111045">
        <w:rPr>
          <w:rFonts w:cs="ConduitITC-Bold"/>
          <w:bCs/>
          <w:sz w:val="20"/>
        </w:rPr>
        <w:t xml:space="preserve"> </w:t>
      </w:r>
      <w:r w:rsidRPr="00111045">
        <w:rPr>
          <w:rFonts w:cs="ConduitITC-Bold"/>
          <w:bCs/>
          <w:sz w:val="20"/>
        </w:rPr>
        <w:t>mit auf den Weg geben müssen,</w:t>
      </w:r>
      <w:r w:rsidR="00333F5E" w:rsidRPr="00111045">
        <w:rPr>
          <w:rFonts w:cs="ConduitITC-Bold"/>
          <w:bCs/>
          <w:sz w:val="20"/>
        </w:rPr>
        <w:t xml:space="preserve"> </w:t>
      </w:r>
      <w:r w:rsidRPr="00111045">
        <w:rPr>
          <w:rFonts w:cs="ConduitITC-Bold"/>
          <w:bCs/>
          <w:sz w:val="20"/>
        </w:rPr>
        <w:t>heißt: Du bist nicht allein, wenn Du</w:t>
      </w:r>
      <w:r w:rsidR="00333F5E" w:rsidRPr="00111045">
        <w:rPr>
          <w:rFonts w:cs="ConduitITC-Bold"/>
          <w:bCs/>
          <w:sz w:val="20"/>
        </w:rPr>
        <w:t xml:space="preserve"> </w:t>
      </w:r>
      <w:r w:rsidRPr="00111045">
        <w:rPr>
          <w:rFonts w:cs="ConduitITC-Bold"/>
          <w:bCs/>
          <w:sz w:val="20"/>
        </w:rPr>
        <w:t>Kummer hast!“, so Hans Leitner von</w:t>
      </w:r>
      <w:r w:rsidR="00333F5E" w:rsidRPr="00111045">
        <w:rPr>
          <w:rFonts w:cs="ConduitITC-Bold"/>
          <w:bCs/>
          <w:sz w:val="20"/>
        </w:rPr>
        <w:t xml:space="preserve"> </w:t>
      </w:r>
      <w:r w:rsidRPr="00111045">
        <w:rPr>
          <w:rFonts w:cs="ConduitITC-Bold"/>
          <w:bCs/>
          <w:sz w:val="20"/>
        </w:rPr>
        <w:t>der Fachstelle Kinderschutz.</w:t>
      </w:r>
    </w:p>
    <w:p w14:paraId="7989C0D4" w14:textId="4EF3E30A" w:rsidR="00333F5E" w:rsidRPr="00111045" w:rsidRDefault="00333F5E" w:rsidP="008C4F2F">
      <w:pPr>
        <w:pStyle w:val="Kopfzeile"/>
        <w:spacing w:before="120"/>
        <w:jc w:val="both"/>
        <w:rPr>
          <w:rFonts w:cs="ConduitITC-Bold"/>
          <w:bCs/>
          <w:sz w:val="20"/>
        </w:rPr>
      </w:pPr>
      <w:r w:rsidRPr="00111045">
        <w:rPr>
          <w:rFonts w:cs="ConduitITC-Bold"/>
          <w:bCs/>
          <w:sz w:val="20"/>
        </w:rPr>
        <w:t xml:space="preserve">Es ist </w:t>
      </w:r>
      <w:proofErr w:type="gramStart"/>
      <w:r w:rsidRPr="00111045">
        <w:rPr>
          <w:rFonts w:cs="ConduitITC-Bold"/>
          <w:bCs/>
          <w:sz w:val="20"/>
        </w:rPr>
        <w:t>natürlich immer</w:t>
      </w:r>
      <w:proofErr w:type="gramEnd"/>
      <w:r w:rsidRPr="00111045">
        <w:rPr>
          <w:rFonts w:cs="ConduitITC-Bold"/>
          <w:bCs/>
          <w:sz w:val="20"/>
        </w:rPr>
        <w:t xml:space="preserve"> das Beste, wenn Kinder ihre Sorgen mit ihren Eltern bereden können. Wenn das unmöglich ist und ein Kind weder </w:t>
      </w:r>
      <w:r w:rsidR="001C7203">
        <w:rPr>
          <w:rFonts w:cs="ConduitITC-Bold"/>
          <w:bCs/>
          <w:sz w:val="20"/>
        </w:rPr>
        <w:t xml:space="preserve">z.B. </w:t>
      </w:r>
      <w:r w:rsidRPr="00111045">
        <w:rPr>
          <w:rFonts w:cs="ConduitITC-Bold"/>
          <w:bCs/>
          <w:sz w:val="20"/>
        </w:rPr>
        <w:t>Tante oder Fußballtrainer noch eine andere Person hat, die es ins Vertrauen ziehen kann, hat es das Recht, in Not- oder Konfliktsituationen Beratung, Hilfe und Schutz bei Angeboten der Jugendhilfe zu suchen. (-&gt; Rechte der Kinder) Ansprechp</w:t>
      </w:r>
      <w:r w:rsidR="001C7203">
        <w:rPr>
          <w:rFonts w:cs="ConduitITC-Bold"/>
          <w:bCs/>
          <w:sz w:val="20"/>
        </w:rPr>
        <w:t>ersonen</w:t>
      </w:r>
      <w:r w:rsidRPr="00111045">
        <w:rPr>
          <w:rFonts w:cs="ConduitITC-Bold"/>
          <w:bCs/>
          <w:sz w:val="20"/>
        </w:rPr>
        <w:t xml:space="preserve"> sind zum Beispiel die </w:t>
      </w:r>
      <w:proofErr w:type="spellStart"/>
      <w:r w:rsidRPr="00111045">
        <w:rPr>
          <w:rFonts w:cs="ConduitITC-Bold"/>
          <w:bCs/>
          <w:sz w:val="20"/>
        </w:rPr>
        <w:t>Sozialarbeiter</w:t>
      </w:r>
      <w:r w:rsidR="001C7203">
        <w:rPr>
          <w:rFonts w:cs="ConduitITC-Bold"/>
          <w:bCs/>
          <w:sz w:val="20"/>
        </w:rPr>
        <w:t>:in</w:t>
      </w:r>
      <w:proofErr w:type="spellEnd"/>
      <w:r w:rsidRPr="00111045">
        <w:rPr>
          <w:rFonts w:cs="ConduitITC-Bold"/>
          <w:bCs/>
          <w:sz w:val="20"/>
        </w:rPr>
        <w:t xml:space="preserve"> in der Schule und im Jugendclub oder die Berate</w:t>
      </w:r>
      <w:r w:rsidR="001C7203">
        <w:rPr>
          <w:rFonts w:cs="ConduitITC-Bold"/>
          <w:bCs/>
          <w:sz w:val="20"/>
        </w:rPr>
        <w:t>nden</w:t>
      </w:r>
      <w:r w:rsidRPr="00111045">
        <w:rPr>
          <w:rFonts w:cs="ConduitITC-Bold"/>
          <w:bCs/>
          <w:sz w:val="20"/>
        </w:rPr>
        <w:t xml:space="preserve"> bei Erziehungs- und Familienberatungsstellen. (-&gt; Beratung) Bei ihnen finden Kinder und Jugendliche Gehör, Verständnis für ihre Probleme und praktische Unterstützung.</w:t>
      </w:r>
    </w:p>
    <w:p w14:paraId="7989C0D5" w14:textId="77777777" w:rsidR="00333F5E" w:rsidRPr="00111045" w:rsidRDefault="00333F5E" w:rsidP="008C4F2F">
      <w:pPr>
        <w:pStyle w:val="Kopfzeile"/>
        <w:spacing w:before="120"/>
        <w:jc w:val="both"/>
        <w:rPr>
          <w:rFonts w:cs="ConduitITC-Bold"/>
          <w:b/>
          <w:bCs/>
        </w:rPr>
      </w:pPr>
      <w:r w:rsidRPr="00111045">
        <w:rPr>
          <w:rFonts w:cs="ConduitITC-Bold"/>
          <w:b/>
          <w:bCs/>
        </w:rPr>
        <w:t>„Du bist nicht allein, wenn Du Kummer hast!“</w:t>
      </w:r>
    </w:p>
    <w:p w14:paraId="7989C0D6" w14:textId="4F798D93" w:rsidR="00333F5E" w:rsidRPr="00111045" w:rsidRDefault="00333F5E" w:rsidP="008C4F2F">
      <w:pPr>
        <w:pStyle w:val="Kopfzeile"/>
        <w:spacing w:before="120"/>
        <w:jc w:val="both"/>
        <w:rPr>
          <w:rFonts w:cs="ConduitITC-Bold"/>
          <w:bCs/>
          <w:sz w:val="20"/>
        </w:rPr>
      </w:pPr>
      <w:r w:rsidRPr="00111045">
        <w:rPr>
          <w:rFonts w:cs="ConduitITC-Bold"/>
          <w:bCs/>
          <w:sz w:val="20"/>
        </w:rPr>
        <w:t>Bei gerichtlichen Verfahren haben Kinder in bestimmten Situationen, zum Beispiel bei einer Scheidung der Eltern, Anspruch auf einen so genannten Verfahrenspfleger oder „Anwalt des Kindes“ nach Paragraf 50 FGG (Gesetz über die Angelegenheiten der Freiwilligen Gerichtsbarkeit). (-&gt; Trennung und Scheidung) Alle Ansprechp</w:t>
      </w:r>
      <w:r w:rsidR="001C7203">
        <w:rPr>
          <w:rFonts w:cs="ConduitITC-Bold"/>
          <w:bCs/>
          <w:sz w:val="20"/>
        </w:rPr>
        <w:t xml:space="preserve">ersonen </w:t>
      </w:r>
      <w:r w:rsidRPr="00111045">
        <w:rPr>
          <w:rFonts w:cs="ConduitITC-Bold"/>
          <w:bCs/>
          <w:sz w:val="20"/>
        </w:rPr>
        <w:t>für Kinder sind verpflichtet, das Vertrauen der Mädchen und Jungen zu achten: Sie müssen die Gespräche vertraulich behandeln und sollten nicht über den Willen des Kindes hinweg Entscheidungen treffen.</w:t>
      </w:r>
    </w:p>
    <w:p w14:paraId="7989C0D7" w14:textId="71414516" w:rsidR="00333F5E" w:rsidRPr="00111045" w:rsidRDefault="00333F5E" w:rsidP="008C4F2F">
      <w:pPr>
        <w:pStyle w:val="Kopfzeile"/>
        <w:spacing w:before="120"/>
        <w:jc w:val="both"/>
        <w:rPr>
          <w:rFonts w:cs="ConduitITC-Bold"/>
          <w:bCs/>
          <w:sz w:val="20"/>
        </w:rPr>
      </w:pPr>
      <w:r w:rsidRPr="00111045">
        <w:rPr>
          <w:rFonts w:cs="ConduitITC-Bold"/>
          <w:bCs/>
          <w:sz w:val="20"/>
        </w:rPr>
        <w:t xml:space="preserve">Kinder und Jugendliche, die von ihren Eltern misshandelt, missbraucht oder vernachlässigt werden, haben außerdem die Möglichkeit, sich direkt an das Jugendamt zu wenden. (-&gt; Jugendamt) Dort suchen die </w:t>
      </w:r>
      <w:proofErr w:type="spellStart"/>
      <w:proofErr w:type="gramStart"/>
      <w:r w:rsidRPr="00111045">
        <w:rPr>
          <w:rFonts w:cs="ConduitITC-Bold"/>
          <w:bCs/>
          <w:sz w:val="20"/>
        </w:rPr>
        <w:t>Berater</w:t>
      </w:r>
      <w:r w:rsidR="001C7203">
        <w:rPr>
          <w:rFonts w:cs="ConduitITC-Bold"/>
          <w:bCs/>
          <w:sz w:val="20"/>
        </w:rPr>
        <w:t>:innen</w:t>
      </w:r>
      <w:proofErr w:type="spellEnd"/>
      <w:proofErr w:type="gramEnd"/>
      <w:r w:rsidR="001C7203">
        <w:rPr>
          <w:rFonts w:cs="ConduitITC-Bold"/>
          <w:bCs/>
          <w:sz w:val="20"/>
        </w:rPr>
        <w:t xml:space="preserve"> </w:t>
      </w:r>
      <w:r w:rsidRPr="00111045">
        <w:rPr>
          <w:rFonts w:cs="ConduitITC-Bold"/>
          <w:bCs/>
          <w:sz w:val="20"/>
        </w:rPr>
        <w:t>gemeinsam mit den Jungen und Mädchen nach Lösungen. Sie vermitteln zwischen Kind und Eltern und zeigen zum Beispiel Wege, wie Eltern Krisen- und Konfliktsituationen besser und vor allem gewaltfrei bewältigen können. Das Recht auf Beratung steht allen Minderjährigen nach Paragraf 8 SGB VIII (Kinder- und Jugendhilfegesetz) zu.</w:t>
      </w:r>
    </w:p>
    <w:p w14:paraId="7989C0D8" w14:textId="77777777" w:rsidR="004B2EE7" w:rsidRPr="00111045" w:rsidRDefault="00333F5E" w:rsidP="004B2EE7">
      <w:pPr>
        <w:pStyle w:val="Kopfzeile"/>
        <w:spacing w:before="120"/>
        <w:jc w:val="both"/>
        <w:rPr>
          <w:rFonts w:cs="ConduitITC-Bold"/>
          <w:bCs/>
          <w:sz w:val="20"/>
        </w:rPr>
      </w:pPr>
      <w:r w:rsidRPr="00111045">
        <w:rPr>
          <w:rFonts w:cs="ConduitITC-Bold"/>
          <w:bCs/>
          <w:sz w:val="20"/>
        </w:rPr>
        <w:t>Kinder oder Jugendliche, die den Kontakt mit einer Beratungsstelle oder dem Jugendamt an ihrem Wohnort scheuen, können sich telefonisch (-&gt; Notruf) oder im Internet – auch ohne ihren Namen zu nennen – beraten lassen.</w:t>
      </w:r>
    </w:p>
    <w:p w14:paraId="7989C0D9" w14:textId="77777777" w:rsidR="004B2EE7" w:rsidRPr="00921D82" w:rsidRDefault="003A1968" w:rsidP="00921D82">
      <w:pPr>
        <w:pStyle w:val="Kopfzeile"/>
        <w:spacing w:before="120"/>
        <w:jc w:val="right"/>
        <w:rPr>
          <w:rFonts w:cs="ConduitITC-Bold"/>
          <w:bCs/>
        </w:rPr>
      </w:pPr>
      <w:r w:rsidRPr="00921D82">
        <w:rPr>
          <w:rFonts w:cs="ConduitITC-Bold"/>
          <w:bCs/>
          <w:color w:val="99CC33"/>
          <w:sz w:val="18"/>
          <w:szCs w:val="16"/>
        </w:rPr>
        <w:t>Aus: Kinderschutz ABC; Fachstelle Kinderschutz im Land Brandenburg</w:t>
      </w:r>
      <w:r w:rsidR="00611404" w:rsidRPr="00921D82">
        <w:rPr>
          <w:rFonts w:cs="ConduitITC-Bold"/>
          <w:bCs/>
          <w:color w:val="99CC33"/>
          <w:sz w:val="18"/>
          <w:szCs w:val="16"/>
        </w:rPr>
        <w:t xml:space="preserve"> – Start gGmbH</w:t>
      </w:r>
    </w:p>
    <w:p w14:paraId="7989C0DA" w14:textId="77777777" w:rsidR="005B6F54" w:rsidRDefault="005B6F54">
      <w:pPr>
        <w:rPr>
          <w:rFonts w:cs="ConduitITC-Bold"/>
          <w:bCs/>
          <w:color w:val="006FC1"/>
          <w:sz w:val="42"/>
          <w:szCs w:val="42"/>
        </w:rPr>
      </w:pPr>
      <w:r>
        <w:rPr>
          <w:rFonts w:cs="ConduitITC-Bold"/>
          <w:bCs/>
          <w:color w:val="006FC1"/>
          <w:sz w:val="42"/>
          <w:szCs w:val="42"/>
        </w:rPr>
        <w:br w:type="page"/>
      </w:r>
    </w:p>
    <w:p w14:paraId="7989C0DB" w14:textId="77777777" w:rsidR="00333F5E" w:rsidRPr="00921D82" w:rsidRDefault="00333F5E" w:rsidP="004B2EE7">
      <w:pPr>
        <w:pStyle w:val="Kopfzeile"/>
        <w:rPr>
          <w:rFonts w:ascii="ConduitITC-Bold" w:hAnsi="ConduitITC-Bold" w:cs="ConduitITC-Bold"/>
          <w:b/>
          <w:bCs/>
          <w:smallCaps/>
          <w:color w:val="006FC1"/>
          <w:sz w:val="42"/>
          <w:szCs w:val="42"/>
        </w:rPr>
      </w:pPr>
      <w:r w:rsidRPr="00921D82">
        <w:rPr>
          <w:rFonts w:ascii="ConduitITC-Bold" w:hAnsi="ConduitITC-Bold" w:cs="ConduitITC-Bold"/>
          <w:b/>
          <w:bCs/>
          <w:smallCaps/>
          <w:color w:val="006FC1"/>
          <w:sz w:val="42"/>
          <w:szCs w:val="42"/>
        </w:rPr>
        <w:lastRenderedPageBreak/>
        <w:t>I</w:t>
      </w:r>
      <w:r w:rsidR="00921D82">
        <w:rPr>
          <w:rFonts w:ascii="ConduitITC-Bold" w:hAnsi="ConduitITC-Bold" w:cs="ConduitITC-Bold"/>
          <w:b/>
          <w:bCs/>
          <w:smallCaps/>
          <w:color w:val="006FC1"/>
          <w:sz w:val="42"/>
          <w:szCs w:val="42"/>
        </w:rPr>
        <w:t>nfo</w:t>
      </w:r>
    </w:p>
    <w:p w14:paraId="7989C0DC" w14:textId="15683809" w:rsidR="004B2EE7" w:rsidRPr="00921D82" w:rsidRDefault="004B2EE7" w:rsidP="004B2EE7">
      <w:pPr>
        <w:pStyle w:val="Kopfzeile"/>
        <w:rPr>
          <w:rFonts w:ascii="ConduitITC-Bold" w:hAnsi="ConduitITC-Bold" w:cs="ConduitITC-Bold"/>
          <w:bCs/>
          <w:i/>
          <w:color w:val="006FC1"/>
          <w:sz w:val="36"/>
          <w:szCs w:val="42"/>
        </w:rPr>
      </w:pPr>
      <w:r w:rsidRPr="00921D82">
        <w:rPr>
          <w:rFonts w:ascii="ConduitITC-Bold" w:hAnsi="ConduitITC-Bold" w:cs="ConduitITC-Bold"/>
          <w:bCs/>
          <w:i/>
          <w:color w:val="006FC1"/>
          <w:sz w:val="36"/>
          <w:szCs w:val="42"/>
        </w:rPr>
        <w:t>zu A</w:t>
      </w:r>
      <w:r w:rsidR="00921D82">
        <w:rPr>
          <w:rFonts w:ascii="ConduitITC-Bold" w:hAnsi="ConduitITC-Bold" w:cs="ConduitITC-Bold"/>
          <w:bCs/>
          <w:i/>
          <w:color w:val="006FC1"/>
          <w:sz w:val="36"/>
          <w:szCs w:val="42"/>
        </w:rPr>
        <w:t>nsprech</w:t>
      </w:r>
      <w:r w:rsidR="00E34A53">
        <w:rPr>
          <w:rFonts w:ascii="ConduitITC-Bold" w:hAnsi="ConduitITC-Bold" w:cs="ConduitITC-Bold"/>
          <w:bCs/>
          <w:i/>
          <w:color w:val="006FC1"/>
          <w:sz w:val="36"/>
          <w:szCs w:val="42"/>
        </w:rPr>
        <w:t>personen</w:t>
      </w:r>
      <w:r w:rsidR="00921D82">
        <w:rPr>
          <w:rFonts w:ascii="ConduitITC-Bold" w:hAnsi="ConduitITC-Bold" w:cs="ConduitITC-Bold"/>
          <w:bCs/>
          <w:i/>
          <w:color w:val="006FC1"/>
          <w:sz w:val="36"/>
          <w:szCs w:val="42"/>
        </w:rPr>
        <w:t xml:space="preserve"> für Kinder</w:t>
      </w:r>
    </w:p>
    <w:p w14:paraId="7989C0DD" w14:textId="77777777" w:rsidR="00921D82" w:rsidRDefault="00921D82" w:rsidP="00333F5E">
      <w:pPr>
        <w:pStyle w:val="Kopfzeile"/>
        <w:jc w:val="both"/>
        <w:rPr>
          <w:rFonts w:cs="ConduitITC-Bold"/>
          <w:bCs/>
          <w:sz w:val="20"/>
        </w:rPr>
      </w:pPr>
    </w:p>
    <w:p w14:paraId="7989C0DE" w14:textId="77777777" w:rsidR="008C4F2F" w:rsidRPr="00111045" w:rsidRDefault="00333F5E" w:rsidP="00333F5E">
      <w:pPr>
        <w:pStyle w:val="Kopfzeile"/>
        <w:jc w:val="both"/>
        <w:rPr>
          <w:rFonts w:cs="ConduitITC-Bold"/>
          <w:bCs/>
          <w:sz w:val="20"/>
        </w:rPr>
      </w:pPr>
      <w:r w:rsidRPr="00111045">
        <w:rPr>
          <w:rFonts w:cs="ConduitITC-Bold"/>
          <w:bCs/>
          <w:sz w:val="20"/>
        </w:rPr>
        <w:t>Adressen von Kinder- und Jugendnotdiensten, Erziehungs- und Familienberatungsstell</w:t>
      </w:r>
      <w:r w:rsidR="0090423E" w:rsidRPr="00111045">
        <w:rPr>
          <w:rFonts w:cs="ConduitITC-Bold"/>
          <w:bCs/>
          <w:sz w:val="20"/>
        </w:rPr>
        <w:t xml:space="preserve">en sowie die Ansprechpartner im Wetteraukreis </w:t>
      </w:r>
      <w:r w:rsidRPr="00111045">
        <w:rPr>
          <w:rFonts w:cs="ConduitITC-Bold"/>
          <w:bCs/>
          <w:sz w:val="20"/>
        </w:rPr>
        <w:t xml:space="preserve">sind auf den Internetseiten </w:t>
      </w:r>
      <w:r w:rsidR="0090423E" w:rsidRPr="00111045">
        <w:rPr>
          <w:rFonts w:cs="ConduitITC-Bold"/>
          <w:bCs/>
          <w:sz w:val="20"/>
        </w:rPr>
        <w:t xml:space="preserve">des Wetteraukreises </w:t>
      </w:r>
      <w:r w:rsidR="009C2F5D">
        <w:rPr>
          <w:rFonts w:cs="ConduitITC-Bold"/>
          <w:bCs/>
          <w:sz w:val="20"/>
        </w:rPr>
        <w:t>(</w:t>
      </w:r>
      <w:r w:rsidR="009C2F5D" w:rsidRPr="00111045">
        <w:rPr>
          <w:rFonts w:cs="ConduitITC-Bold"/>
          <w:bCs/>
          <w:sz w:val="20"/>
        </w:rPr>
        <w:t>www.wetteraukreis.de</w:t>
      </w:r>
      <w:r w:rsidR="009C2F5D">
        <w:rPr>
          <w:rFonts w:cs="ConduitITC-Bold"/>
          <w:bCs/>
          <w:sz w:val="20"/>
        </w:rPr>
        <w:t>)</w:t>
      </w:r>
      <w:r w:rsidR="009C2F5D" w:rsidRPr="00111045">
        <w:rPr>
          <w:rFonts w:cs="ConduitITC-Bold"/>
          <w:bCs/>
          <w:sz w:val="20"/>
        </w:rPr>
        <w:t xml:space="preserve"> </w:t>
      </w:r>
      <w:r w:rsidRPr="00111045">
        <w:rPr>
          <w:rFonts w:cs="ConduitITC-Bold"/>
          <w:bCs/>
          <w:sz w:val="20"/>
        </w:rPr>
        <w:t xml:space="preserve">veröffentlicht: </w:t>
      </w:r>
    </w:p>
    <w:p w14:paraId="7989C0DF" w14:textId="77777777" w:rsidR="0090423E" w:rsidRPr="00111045" w:rsidRDefault="0090423E" w:rsidP="009C2F5D">
      <w:pPr>
        <w:pStyle w:val="Kopfzeile"/>
        <w:tabs>
          <w:tab w:val="left" w:pos="5103"/>
        </w:tabs>
        <w:spacing w:before="120"/>
        <w:ind w:left="567"/>
        <w:jc w:val="both"/>
        <w:rPr>
          <w:rFonts w:cs="ConduitITC-Bold"/>
          <w:bCs/>
          <w:sz w:val="20"/>
        </w:rPr>
      </w:pPr>
      <w:r w:rsidRPr="009C2F5D">
        <w:rPr>
          <w:rFonts w:cs="ConduitITC-Bold"/>
          <w:b/>
          <w:bCs/>
          <w:sz w:val="20"/>
        </w:rPr>
        <w:t>Beratungsstelle für Eltern, Kinder und Jugendliche</w:t>
      </w:r>
      <w:r w:rsidR="009C2F5D">
        <w:rPr>
          <w:rFonts w:cs="ConduitITC-Bold"/>
          <w:bCs/>
          <w:sz w:val="20"/>
        </w:rPr>
        <w:t xml:space="preserve"> </w:t>
      </w:r>
      <w:r w:rsidR="009C2F5D">
        <w:rPr>
          <w:rFonts w:cs="ConduitITC-Bold"/>
          <w:bCs/>
          <w:sz w:val="20"/>
        </w:rPr>
        <w:tab/>
      </w:r>
      <w:r w:rsidRPr="00111045">
        <w:rPr>
          <w:rFonts w:cs="ConduitITC-Bold"/>
          <w:bCs/>
          <w:sz w:val="20"/>
        </w:rPr>
        <w:t>Adresse:</w:t>
      </w:r>
      <w:r w:rsidRPr="00111045">
        <w:rPr>
          <w:rFonts w:cs="ConduitITC-Bold"/>
          <w:bCs/>
          <w:sz w:val="20"/>
        </w:rPr>
        <w:tab/>
        <w:t>Am Seebach 1c; 61169 Friedberg</w:t>
      </w:r>
    </w:p>
    <w:p w14:paraId="7989C0E0" w14:textId="77777777" w:rsidR="0090423E" w:rsidRPr="00111045" w:rsidRDefault="009C2F5D" w:rsidP="009C2F5D">
      <w:pPr>
        <w:pStyle w:val="Kopfzeile"/>
        <w:tabs>
          <w:tab w:val="clear" w:pos="4536"/>
          <w:tab w:val="right" w:pos="4678"/>
          <w:tab w:val="left" w:pos="5103"/>
        </w:tabs>
        <w:ind w:left="993"/>
        <w:jc w:val="both"/>
        <w:rPr>
          <w:rFonts w:cs="ConduitITC-Bold"/>
          <w:bCs/>
          <w:sz w:val="20"/>
        </w:rPr>
      </w:pPr>
      <w:r>
        <w:rPr>
          <w:rFonts w:cs="ConduitITC-Bold"/>
          <w:bCs/>
          <w:sz w:val="20"/>
        </w:rPr>
        <w:tab/>
        <w:t xml:space="preserve">Sprechzeiten: </w:t>
      </w:r>
      <w:r w:rsidRPr="00111045">
        <w:rPr>
          <w:rFonts w:cs="ConduitITC-Bold"/>
          <w:bCs/>
          <w:sz w:val="20"/>
        </w:rPr>
        <w:t>Mo. - Fr. 8:00 bis 12:00 Uhr</w:t>
      </w:r>
      <w:r>
        <w:rPr>
          <w:rFonts w:cs="ConduitITC-Bold"/>
          <w:bCs/>
          <w:sz w:val="20"/>
        </w:rPr>
        <w:tab/>
      </w:r>
      <w:r w:rsidR="0090423E" w:rsidRPr="00111045">
        <w:rPr>
          <w:rFonts w:cs="ConduitITC-Bold"/>
          <w:bCs/>
          <w:sz w:val="20"/>
        </w:rPr>
        <w:t>Telefon:</w:t>
      </w:r>
      <w:r w:rsidR="0090423E" w:rsidRPr="00111045">
        <w:rPr>
          <w:rFonts w:cs="ConduitITC-Bold"/>
          <w:bCs/>
          <w:sz w:val="20"/>
        </w:rPr>
        <w:tab/>
        <w:t>(0 60 31) 83 32 41</w:t>
      </w:r>
    </w:p>
    <w:p w14:paraId="7989C0E1" w14:textId="77777777" w:rsidR="003A1968" w:rsidRPr="00111045" w:rsidRDefault="003A1968" w:rsidP="00A15FC8">
      <w:pPr>
        <w:pStyle w:val="Kopfzeile"/>
        <w:spacing w:before="120"/>
        <w:jc w:val="both"/>
        <w:rPr>
          <w:rFonts w:cs="ConduitITC-Bold"/>
          <w:bCs/>
          <w:sz w:val="20"/>
        </w:rPr>
      </w:pPr>
      <w:r w:rsidRPr="00111045">
        <w:rPr>
          <w:rFonts w:cs="ConduitITC-Bold"/>
          <w:bCs/>
          <w:sz w:val="20"/>
        </w:rPr>
        <w:t>Speziell für Bad Nauheim werden die Daten auf www.eva-bn.de regelmäßig aktualisiert.</w:t>
      </w:r>
    </w:p>
    <w:p w14:paraId="7989C0E2" w14:textId="77777777" w:rsidR="0090423E" w:rsidRPr="00111045" w:rsidRDefault="0090423E" w:rsidP="00333F5E">
      <w:pPr>
        <w:pStyle w:val="Kopfzeile"/>
        <w:jc w:val="both"/>
        <w:rPr>
          <w:rFonts w:cs="ConduitITC-Bold"/>
          <w:bCs/>
          <w:sz w:val="20"/>
        </w:rPr>
      </w:pPr>
    </w:p>
    <w:p w14:paraId="7989C0E3" w14:textId="77777777" w:rsidR="00333F5E" w:rsidRPr="00111045" w:rsidRDefault="00333F5E" w:rsidP="00333F5E">
      <w:pPr>
        <w:pStyle w:val="Kopfzeile"/>
        <w:jc w:val="both"/>
        <w:rPr>
          <w:rFonts w:cs="ConduitITC-Bold"/>
          <w:bCs/>
          <w:sz w:val="20"/>
        </w:rPr>
      </w:pPr>
      <w:r w:rsidRPr="00111045">
        <w:rPr>
          <w:rFonts w:cs="ConduitITC-Bold"/>
          <w:bCs/>
          <w:sz w:val="20"/>
        </w:rPr>
        <w:t>Wo junge Menschen im No</w:t>
      </w:r>
      <w:r w:rsidR="0090423E" w:rsidRPr="00111045">
        <w:rPr>
          <w:rFonts w:cs="ConduitITC-Bold"/>
          <w:bCs/>
          <w:sz w:val="20"/>
        </w:rPr>
        <w:t>tf</w:t>
      </w:r>
      <w:r w:rsidRPr="00111045">
        <w:rPr>
          <w:rFonts w:cs="ConduitITC-Bold"/>
          <w:bCs/>
          <w:sz w:val="20"/>
        </w:rPr>
        <w:t>all Hilfe bekommen können, erklärt auch die</w:t>
      </w:r>
      <w:r w:rsidR="0090423E" w:rsidRPr="00111045">
        <w:rPr>
          <w:rFonts w:cs="ConduitITC-Bold"/>
          <w:bCs/>
          <w:sz w:val="20"/>
        </w:rPr>
        <w:t xml:space="preserve"> </w:t>
      </w:r>
      <w:r w:rsidRPr="00111045">
        <w:rPr>
          <w:rFonts w:cs="ConduitITC-Bold"/>
          <w:bCs/>
          <w:sz w:val="20"/>
        </w:rPr>
        <w:t>Broschüre „Meine Erziehung – da rede ich mit!“. Die Broschüre wendet sich an</w:t>
      </w:r>
      <w:r w:rsidR="0090423E" w:rsidRPr="00111045">
        <w:rPr>
          <w:rFonts w:cs="ConduitITC-Bold"/>
          <w:bCs/>
          <w:sz w:val="20"/>
        </w:rPr>
        <w:t xml:space="preserve"> </w:t>
      </w:r>
      <w:r w:rsidRPr="00111045">
        <w:rPr>
          <w:rFonts w:cs="ConduitITC-Bold"/>
          <w:bCs/>
          <w:sz w:val="20"/>
        </w:rPr>
        <w:t>Jugendliche im Alter zwischen 10 und 17 Jahren und steht auf der Website des</w:t>
      </w:r>
      <w:r w:rsidR="0090423E" w:rsidRPr="00111045">
        <w:rPr>
          <w:rFonts w:cs="ConduitITC-Bold"/>
          <w:bCs/>
          <w:sz w:val="20"/>
        </w:rPr>
        <w:t xml:space="preserve"> </w:t>
      </w:r>
      <w:r w:rsidRPr="00111045">
        <w:rPr>
          <w:rFonts w:cs="ConduitITC-Bold"/>
          <w:bCs/>
          <w:sz w:val="20"/>
        </w:rPr>
        <w:t>Bundesministeriums der Jus</w:t>
      </w:r>
      <w:r w:rsidR="004B2EE7" w:rsidRPr="00111045">
        <w:rPr>
          <w:rFonts w:cs="ConduitITC-Bold"/>
          <w:bCs/>
          <w:sz w:val="20"/>
        </w:rPr>
        <w:t>ti</w:t>
      </w:r>
      <w:r w:rsidRPr="00111045">
        <w:rPr>
          <w:rFonts w:cs="ConduitITC-Bold"/>
          <w:bCs/>
          <w:sz w:val="20"/>
        </w:rPr>
        <w:t>z zum Download zur Verfügung:</w:t>
      </w:r>
    </w:p>
    <w:p w14:paraId="7989C0E4" w14:textId="77777777" w:rsidR="00333F5E" w:rsidRPr="00111045" w:rsidRDefault="002166C1" w:rsidP="002166C1">
      <w:pPr>
        <w:pStyle w:val="Kopfzeile"/>
        <w:tabs>
          <w:tab w:val="left" w:pos="1843"/>
        </w:tabs>
        <w:spacing w:before="120"/>
        <w:ind w:left="567"/>
        <w:jc w:val="both"/>
        <w:rPr>
          <w:rFonts w:cs="ConduitITC-Bold"/>
          <w:bCs/>
          <w:sz w:val="20"/>
        </w:rPr>
      </w:pPr>
      <w:r>
        <w:rPr>
          <w:rFonts w:cs="ConduitITC-Bold"/>
          <w:bCs/>
          <w:sz w:val="20"/>
        </w:rPr>
        <w:t>Internet:</w:t>
      </w:r>
      <w:r>
        <w:rPr>
          <w:rFonts w:cs="ConduitITC-Bold"/>
          <w:bCs/>
          <w:sz w:val="20"/>
        </w:rPr>
        <w:tab/>
      </w:r>
      <w:r w:rsidR="004B2EE7" w:rsidRPr="00111045">
        <w:rPr>
          <w:rFonts w:cs="ConduitITC-Bold"/>
          <w:bCs/>
          <w:sz w:val="20"/>
        </w:rPr>
        <w:t>www.bmj</w:t>
      </w:r>
      <w:r w:rsidR="0090423E" w:rsidRPr="00111045">
        <w:rPr>
          <w:rFonts w:cs="ConduitITC-Bold"/>
          <w:bCs/>
          <w:sz w:val="20"/>
        </w:rPr>
        <w:t>.de</w:t>
      </w:r>
    </w:p>
    <w:p w14:paraId="7989C0E5" w14:textId="77777777" w:rsidR="0090423E" w:rsidRPr="00111045" w:rsidRDefault="0090423E" w:rsidP="00333F5E">
      <w:pPr>
        <w:pStyle w:val="Kopfzeile"/>
        <w:jc w:val="both"/>
        <w:rPr>
          <w:rFonts w:cs="ConduitITC-Bold"/>
          <w:bCs/>
          <w:sz w:val="20"/>
        </w:rPr>
      </w:pPr>
    </w:p>
    <w:p w14:paraId="7989C0E6" w14:textId="77777777" w:rsidR="00333F5E" w:rsidRPr="00111045" w:rsidRDefault="00333F5E" w:rsidP="00333F5E">
      <w:pPr>
        <w:pStyle w:val="Kopfzeile"/>
        <w:jc w:val="both"/>
        <w:rPr>
          <w:rFonts w:cs="ConduitITC-Bold"/>
          <w:bCs/>
          <w:sz w:val="20"/>
        </w:rPr>
      </w:pPr>
      <w:r w:rsidRPr="00111045">
        <w:rPr>
          <w:rFonts w:cs="ConduitITC-Bold"/>
          <w:bCs/>
          <w:sz w:val="20"/>
        </w:rPr>
        <w:t>Zum Thema sexuel</w:t>
      </w:r>
      <w:r w:rsidR="0090423E" w:rsidRPr="00111045">
        <w:rPr>
          <w:rFonts w:cs="ConduitITC-Bold"/>
          <w:bCs/>
          <w:sz w:val="20"/>
        </w:rPr>
        <w:t xml:space="preserve">ler Missbrauch an Kindern bietet der Verein </w:t>
      </w:r>
      <w:r w:rsidR="00A15FC8">
        <w:rPr>
          <w:rFonts w:cs="ConduitITC-Bold"/>
          <w:bCs/>
          <w:sz w:val="20"/>
        </w:rPr>
        <w:t>„</w:t>
      </w:r>
      <w:r w:rsidR="0090423E" w:rsidRPr="00111045">
        <w:rPr>
          <w:rFonts w:cs="ConduitITC-Bold"/>
          <w:bCs/>
          <w:sz w:val="20"/>
        </w:rPr>
        <w:t>Wildwasser</w:t>
      </w:r>
      <w:r w:rsidR="00A15FC8">
        <w:rPr>
          <w:rFonts w:cs="ConduitITC-Bold"/>
          <w:bCs/>
          <w:sz w:val="20"/>
        </w:rPr>
        <w:t>“</w:t>
      </w:r>
      <w:r w:rsidR="0090423E" w:rsidRPr="00111045">
        <w:rPr>
          <w:rFonts w:cs="ConduitITC-Bold"/>
          <w:bCs/>
          <w:sz w:val="20"/>
        </w:rPr>
        <w:t xml:space="preserve"> </w:t>
      </w:r>
      <w:r w:rsidRPr="00111045">
        <w:rPr>
          <w:rFonts w:cs="ConduitITC-Bold"/>
          <w:bCs/>
          <w:sz w:val="20"/>
        </w:rPr>
        <w:t>Rat</w:t>
      </w:r>
      <w:r w:rsidR="0090423E" w:rsidRPr="00111045">
        <w:rPr>
          <w:rFonts w:cs="ConduitITC-Bold"/>
          <w:bCs/>
          <w:sz w:val="20"/>
        </w:rPr>
        <w:t xml:space="preserve"> </w:t>
      </w:r>
      <w:r w:rsidR="009C2F5D">
        <w:rPr>
          <w:rFonts w:cs="ConduitITC-Bold"/>
          <w:bCs/>
          <w:sz w:val="20"/>
        </w:rPr>
        <w:t>und Hilfe speziell für Kinder:</w:t>
      </w:r>
    </w:p>
    <w:p w14:paraId="7989C0E7" w14:textId="7176B5A9" w:rsidR="003A1968" w:rsidRPr="00111045" w:rsidRDefault="003A1968" w:rsidP="001A7B5C">
      <w:pPr>
        <w:pStyle w:val="Kopfzeile"/>
        <w:tabs>
          <w:tab w:val="left" w:pos="1843"/>
          <w:tab w:val="left" w:pos="5103"/>
        </w:tabs>
        <w:spacing w:before="120"/>
        <w:ind w:left="567"/>
        <w:jc w:val="right"/>
        <w:rPr>
          <w:rFonts w:cs="ConduitITC-Bold"/>
          <w:bCs/>
          <w:sz w:val="20"/>
        </w:rPr>
      </w:pPr>
      <w:r w:rsidRPr="005B6F54">
        <w:rPr>
          <w:rFonts w:cs="ConduitITC-Bold"/>
          <w:b/>
          <w:bCs/>
          <w:sz w:val="20"/>
        </w:rPr>
        <w:t>Wildwasser Wetterau e.V.</w:t>
      </w:r>
      <w:r w:rsidR="009C2F5D">
        <w:rPr>
          <w:rFonts w:cs="ConduitITC-Bold"/>
          <w:bCs/>
          <w:sz w:val="20"/>
        </w:rPr>
        <w:tab/>
      </w:r>
      <w:r w:rsidR="001A7B5C">
        <w:rPr>
          <w:rFonts w:cs="ConduitITC-Bold"/>
          <w:bCs/>
          <w:sz w:val="20"/>
        </w:rPr>
        <w:t xml:space="preserve">                                         </w:t>
      </w:r>
      <w:r w:rsidRPr="00111045">
        <w:rPr>
          <w:rFonts w:cs="ConduitITC-Bold"/>
          <w:bCs/>
          <w:sz w:val="20"/>
        </w:rPr>
        <w:t>Adresse:</w:t>
      </w:r>
      <w:r w:rsidR="001A7B5C">
        <w:rPr>
          <w:rFonts w:cs="ConduitITC-Bold"/>
          <w:bCs/>
          <w:sz w:val="20"/>
        </w:rPr>
        <w:t xml:space="preserve">     </w:t>
      </w:r>
      <w:r w:rsidRPr="00111045">
        <w:rPr>
          <w:rFonts w:cs="ConduitITC-Bold"/>
          <w:bCs/>
          <w:sz w:val="20"/>
        </w:rPr>
        <w:t>In de</w:t>
      </w:r>
      <w:r w:rsidR="001A7B5C">
        <w:rPr>
          <w:rFonts w:cs="ConduitITC-Bold"/>
          <w:bCs/>
          <w:sz w:val="20"/>
        </w:rPr>
        <w:t>n Kolonnaden 17</w:t>
      </w:r>
      <w:r w:rsidRPr="00111045">
        <w:rPr>
          <w:rFonts w:cs="ConduitITC-Bold"/>
          <w:bCs/>
          <w:sz w:val="20"/>
        </w:rPr>
        <w:t>; 61</w:t>
      </w:r>
      <w:r w:rsidR="001A7B5C">
        <w:rPr>
          <w:rFonts w:cs="ConduitITC-Bold"/>
          <w:bCs/>
          <w:sz w:val="20"/>
        </w:rPr>
        <w:t>231 Bad Nauheim</w:t>
      </w:r>
    </w:p>
    <w:p w14:paraId="7989C0E8" w14:textId="226DADAE" w:rsidR="003A1968" w:rsidRPr="00111045" w:rsidRDefault="009C2F5D" w:rsidP="005B6F54">
      <w:pPr>
        <w:pStyle w:val="Kopfzeile"/>
        <w:tabs>
          <w:tab w:val="clear" w:pos="4536"/>
          <w:tab w:val="right" w:pos="4678"/>
          <w:tab w:val="left" w:pos="5103"/>
        </w:tabs>
        <w:ind w:left="993"/>
        <w:jc w:val="both"/>
        <w:rPr>
          <w:rFonts w:cs="ConduitITC-Bold"/>
          <w:bCs/>
          <w:sz w:val="20"/>
        </w:rPr>
      </w:pPr>
      <w:r>
        <w:rPr>
          <w:rFonts w:cs="ConduitITC-Bold"/>
          <w:bCs/>
          <w:sz w:val="20"/>
        </w:rPr>
        <w:tab/>
      </w:r>
      <w:r w:rsidR="005B6F54" w:rsidRPr="00111045">
        <w:rPr>
          <w:rFonts w:cs="ConduitITC-Bold"/>
          <w:bCs/>
          <w:sz w:val="20"/>
        </w:rPr>
        <w:t>Sprechzeiten: Do. 16:00 – 18:00 Uhr</w:t>
      </w:r>
      <w:r>
        <w:rPr>
          <w:rFonts w:cs="ConduitITC-Bold"/>
          <w:bCs/>
          <w:sz w:val="20"/>
        </w:rPr>
        <w:tab/>
      </w:r>
      <w:r w:rsidR="003A1968" w:rsidRPr="00111045">
        <w:rPr>
          <w:rFonts w:cs="ConduitITC-Bold"/>
          <w:bCs/>
          <w:sz w:val="20"/>
        </w:rPr>
        <w:t xml:space="preserve">Telefon: </w:t>
      </w:r>
      <w:r w:rsidR="003A1968" w:rsidRPr="00111045">
        <w:rPr>
          <w:rFonts w:cs="ConduitITC-Bold"/>
          <w:bCs/>
          <w:sz w:val="20"/>
        </w:rPr>
        <w:tab/>
        <w:t>(0 60 3</w:t>
      </w:r>
      <w:r w:rsidR="001A7B5C">
        <w:rPr>
          <w:rFonts w:cs="ConduitITC-Bold"/>
          <w:bCs/>
          <w:sz w:val="20"/>
        </w:rPr>
        <w:t>2</w:t>
      </w:r>
      <w:r w:rsidR="003A1968" w:rsidRPr="00111045">
        <w:rPr>
          <w:rFonts w:cs="ConduitITC-Bold"/>
          <w:bCs/>
          <w:sz w:val="20"/>
        </w:rPr>
        <w:t xml:space="preserve">) </w:t>
      </w:r>
      <w:r w:rsidR="001A7B5C">
        <w:rPr>
          <w:rFonts w:cs="ConduitITC-Bold"/>
          <w:bCs/>
          <w:sz w:val="20"/>
        </w:rPr>
        <w:t>9495760</w:t>
      </w:r>
    </w:p>
    <w:p w14:paraId="7989C0E9" w14:textId="77777777" w:rsidR="003A1968" w:rsidRPr="00111045" w:rsidRDefault="009C2F5D" w:rsidP="009C2F5D">
      <w:pPr>
        <w:pStyle w:val="Kopfzeile"/>
        <w:tabs>
          <w:tab w:val="left" w:pos="1843"/>
          <w:tab w:val="left" w:pos="5103"/>
        </w:tabs>
        <w:ind w:left="567"/>
        <w:jc w:val="both"/>
        <w:rPr>
          <w:rFonts w:cs="ConduitITC-Bold"/>
          <w:bCs/>
          <w:sz w:val="20"/>
        </w:rPr>
      </w:pPr>
      <w:r>
        <w:rPr>
          <w:rFonts w:cs="ConduitITC-Bold"/>
          <w:bCs/>
          <w:sz w:val="20"/>
        </w:rPr>
        <w:tab/>
      </w:r>
      <w:r>
        <w:rPr>
          <w:rFonts w:cs="ConduitITC-Bold"/>
          <w:bCs/>
          <w:sz w:val="20"/>
        </w:rPr>
        <w:tab/>
      </w:r>
      <w:r>
        <w:rPr>
          <w:rFonts w:cs="ConduitITC-Bold"/>
          <w:bCs/>
          <w:sz w:val="20"/>
        </w:rPr>
        <w:tab/>
      </w:r>
      <w:proofErr w:type="gramStart"/>
      <w:r w:rsidR="003A1968" w:rsidRPr="00111045">
        <w:rPr>
          <w:rFonts w:cs="ConduitITC-Bold"/>
          <w:bCs/>
          <w:sz w:val="20"/>
        </w:rPr>
        <w:t>Email</w:t>
      </w:r>
      <w:proofErr w:type="gramEnd"/>
      <w:r w:rsidR="003A1968" w:rsidRPr="00111045">
        <w:rPr>
          <w:rFonts w:cs="ConduitITC-Bold"/>
          <w:bCs/>
          <w:sz w:val="20"/>
        </w:rPr>
        <w:t xml:space="preserve">: </w:t>
      </w:r>
      <w:r w:rsidR="003A1968" w:rsidRPr="00111045">
        <w:rPr>
          <w:rFonts w:cs="ConduitITC-Bold"/>
          <w:bCs/>
          <w:sz w:val="20"/>
        </w:rPr>
        <w:tab/>
      </w:r>
      <w:hyperlink r:id="rId8" w:history="1">
        <w:r w:rsidR="003A1968" w:rsidRPr="00111045">
          <w:rPr>
            <w:rFonts w:cs="ConduitITC-Bold"/>
            <w:bCs/>
            <w:sz w:val="20"/>
          </w:rPr>
          <w:t>info@wildwasser-wetterau.de</w:t>
        </w:r>
      </w:hyperlink>
    </w:p>
    <w:p w14:paraId="7989C0EA" w14:textId="77777777" w:rsidR="000B6DF2" w:rsidRDefault="000B6DF2" w:rsidP="00333F5E">
      <w:pPr>
        <w:pStyle w:val="Kopfzeile"/>
        <w:jc w:val="both"/>
        <w:rPr>
          <w:rFonts w:cs="ConduitITC-Bold"/>
          <w:bCs/>
          <w:sz w:val="20"/>
        </w:rPr>
      </w:pPr>
    </w:p>
    <w:p w14:paraId="7989C0EB" w14:textId="77777777" w:rsidR="00620956" w:rsidRPr="00111045" w:rsidRDefault="00620956" w:rsidP="00333F5E">
      <w:pPr>
        <w:pStyle w:val="Kopfzeile"/>
        <w:jc w:val="both"/>
        <w:rPr>
          <w:rFonts w:cs="ConduitITC-Bold"/>
          <w:bCs/>
          <w:sz w:val="20"/>
        </w:rPr>
      </w:pPr>
      <w:r>
        <w:rPr>
          <w:rFonts w:cs="ConduitITC-Bold"/>
          <w:bCs/>
          <w:sz w:val="20"/>
        </w:rPr>
        <w:t>Sowohl Kinder als auch Eltern können in schwierigen familiären Situationen des Allgemeine</w:t>
      </w:r>
      <w:r w:rsidR="009C2F5D">
        <w:rPr>
          <w:rFonts w:cs="ConduitITC-Bold"/>
          <w:bCs/>
          <w:sz w:val="20"/>
        </w:rPr>
        <w:t>n Sozialen Dienst kontaktieren:</w:t>
      </w:r>
    </w:p>
    <w:p w14:paraId="2F7C3216" w14:textId="77777777" w:rsidR="001A7B5C" w:rsidRPr="003860F3" w:rsidRDefault="001A7B5C" w:rsidP="001A7B5C">
      <w:pPr>
        <w:pStyle w:val="Kopfzeile"/>
        <w:tabs>
          <w:tab w:val="clear" w:pos="4536"/>
          <w:tab w:val="right" w:pos="4678"/>
          <w:tab w:val="left" w:pos="5103"/>
        </w:tabs>
        <w:spacing w:before="120"/>
        <w:ind w:left="567"/>
        <w:jc w:val="both"/>
        <w:rPr>
          <w:rFonts w:cs="ConduitITC-Bold"/>
          <w:bCs/>
          <w:sz w:val="20"/>
        </w:rPr>
      </w:pPr>
      <w:r>
        <w:rPr>
          <w:rFonts w:cs="ConduitITC-Bold"/>
          <w:b/>
          <w:bCs/>
          <w:sz w:val="20"/>
        </w:rPr>
        <w:t>Allgemeiner Sozialer Dienst</w:t>
      </w:r>
      <w:r>
        <w:rPr>
          <w:rFonts w:cs="ConduitITC-Bold"/>
          <w:bCs/>
          <w:sz w:val="20"/>
        </w:rPr>
        <w:tab/>
      </w:r>
      <w:r>
        <w:rPr>
          <w:rFonts w:cs="ConduitITC-Bold"/>
          <w:bCs/>
          <w:sz w:val="20"/>
        </w:rPr>
        <w:tab/>
      </w:r>
      <w:r w:rsidRPr="003860F3">
        <w:rPr>
          <w:rFonts w:cs="ConduitITC-Bold"/>
          <w:bCs/>
          <w:sz w:val="20"/>
        </w:rPr>
        <w:t>Adresse:</w:t>
      </w:r>
      <w:r w:rsidRPr="003860F3">
        <w:rPr>
          <w:rFonts w:cs="ConduitITC-Bold"/>
          <w:bCs/>
          <w:sz w:val="20"/>
        </w:rPr>
        <w:tab/>
      </w:r>
      <w:r>
        <w:rPr>
          <w:rFonts w:cs="ConduitITC-Bold"/>
          <w:bCs/>
          <w:sz w:val="20"/>
        </w:rPr>
        <w:t>Europaplatz 1</w:t>
      </w:r>
      <w:r w:rsidRPr="003860F3">
        <w:rPr>
          <w:rFonts w:cs="ConduitITC-Bold"/>
          <w:bCs/>
          <w:sz w:val="20"/>
        </w:rPr>
        <w:t>; 61</w:t>
      </w:r>
      <w:r>
        <w:rPr>
          <w:rFonts w:cs="ConduitITC-Bold"/>
          <w:bCs/>
          <w:sz w:val="20"/>
        </w:rPr>
        <w:t>169</w:t>
      </w:r>
      <w:r w:rsidRPr="003860F3">
        <w:rPr>
          <w:rFonts w:cs="ConduitITC-Bold"/>
          <w:bCs/>
          <w:sz w:val="20"/>
        </w:rPr>
        <w:t xml:space="preserve"> </w:t>
      </w:r>
      <w:r>
        <w:rPr>
          <w:rFonts w:cs="ConduitITC-Bold"/>
          <w:bCs/>
          <w:sz w:val="20"/>
        </w:rPr>
        <w:t>Friedberg</w:t>
      </w:r>
    </w:p>
    <w:p w14:paraId="4A9A5261" w14:textId="77777777" w:rsidR="001A7B5C" w:rsidRPr="003860F3" w:rsidRDefault="001A7B5C" w:rsidP="001A7B5C">
      <w:pPr>
        <w:pStyle w:val="Kopfzeile"/>
        <w:tabs>
          <w:tab w:val="clear" w:pos="4536"/>
          <w:tab w:val="left" w:pos="567"/>
          <w:tab w:val="right" w:pos="4678"/>
          <w:tab w:val="left" w:pos="5103"/>
        </w:tabs>
        <w:ind w:left="567"/>
        <w:jc w:val="both"/>
        <w:rPr>
          <w:rFonts w:cs="ConduitITC-Bold"/>
          <w:bCs/>
          <w:sz w:val="20"/>
        </w:rPr>
      </w:pPr>
      <w:r>
        <w:rPr>
          <w:rFonts w:cs="ConduitITC-Bold"/>
          <w:bCs/>
          <w:sz w:val="20"/>
        </w:rPr>
        <w:tab/>
        <w:t xml:space="preserve">Sprechzeiten: </w:t>
      </w:r>
      <w:r w:rsidRPr="003860F3">
        <w:rPr>
          <w:rFonts w:cs="ConduitITC-Bold"/>
          <w:bCs/>
          <w:sz w:val="20"/>
        </w:rPr>
        <w:t xml:space="preserve">Mo. - </w:t>
      </w:r>
      <w:r>
        <w:rPr>
          <w:rFonts w:cs="ConduitITC-Bold"/>
          <w:bCs/>
          <w:sz w:val="20"/>
        </w:rPr>
        <w:t>Fr. 9:00 bis 12</w:t>
      </w:r>
      <w:r w:rsidRPr="003860F3">
        <w:rPr>
          <w:rFonts w:cs="ConduitITC-Bold"/>
          <w:bCs/>
          <w:sz w:val="20"/>
        </w:rPr>
        <w:t>:00 Uhr</w:t>
      </w:r>
      <w:r>
        <w:rPr>
          <w:rFonts w:cs="ConduitITC-Bold"/>
          <w:bCs/>
          <w:sz w:val="20"/>
        </w:rPr>
        <w:tab/>
        <w:t>Telefon:</w:t>
      </w:r>
      <w:r>
        <w:rPr>
          <w:rFonts w:cs="ConduitITC-Bold"/>
          <w:bCs/>
          <w:sz w:val="20"/>
        </w:rPr>
        <w:tab/>
        <w:t>(0 60 31</w:t>
      </w:r>
      <w:r w:rsidRPr="003860F3">
        <w:rPr>
          <w:rFonts w:cs="ConduitITC-Bold"/>
          <w:bCs/>
          <w:sz w:val="20"/>
        </w:rPr>
        <w:t xml:space="preserve">) </w:t>
      </w:r>
      <w:r>
        <w:rPr>
          <w:rFonts w:cs="ConduitITC-Bold"/>
          <w:bCs/>
          <w:sz w:val="20"/>
        </w:rPr>
        <w:t>83 0</w:t>
      </w:r>
    </w:p>
    <w:p w14:paraId="1D572BA8" w14:textId="77777777" w:rsidR="001A7B5C" w:rsidRPr="003860F3" w:rsidRDefault="001A7B5C" w:rsidP="001A7B5C">
      <w:pPr>
        <w:pStyle w:val="Kopfzeile"/>
        <w:tabs>
          <w:tab w:val="clear" w:pos="4536"/>
          <w:tab w:val="right" w:pos="4678"/>
          <w:tab w:val="left" w:pos="5103"/>
        </w:tabs>
        <w:ind w:left="567"/>
        <w:jc w:val="both"/>
        <w:rPr>
          <w:rFonts w:cs="ConduitITC-Bold"/>
          <w:bCs/>
          <w:sz w:val="20"/>
        </w:rPr>
      </w:pPr>
      <w:r>
        <w:rPr>
          <w:rFonts w:cs="ConduitITC-Bold"/>
          <w:bCs/>
          <w:sz w:val="20"/>
        </w:rPr>
        <w:tab/>
        <w:t>und nach Vereinbarung</w:t>
      </w:r>
      <w:r>
        <w:rPr>
          <w:rFonts w:cs="ConduitITC-Bold"/>
          <w:bCs/>
          <w:sz w:val="20"/>
        </w:rPr>
        <w:tab/>
      </w:r>
      <w:r w:rsidRPr="003860F3">
        <w:rPr>
          <w:rFonts w:cs="ConduitITC-Bold"/>
          <w:bCs/>
          <w:sz w:val="20"/>
        </w:rPr>
        <w:t>Internet:</w:t>
      </w:r>
      <w:r w:rsidRPr="003860F3">
        <w:rPr>
          <w:rFonts w:cs="ConduitITC-Bold"/>
          <w:bCs/>
          <w:sz w:val="20"/>
        </w:rPr>
        <w:tab/>
        <w:t>www.</w:t>
      </w:r>
      <w:r>
        <w:rPr>
          <w:rFonts w:cs="ConduitITC-Bold"/>
          <w:bCs/>
          <w:sz w:val="20"/>
        </w:rPr>
        <w:t>wetteraaukreis</w:t>
      </w:r>
      <w:r w:rsidRPr="003860F3">
        <w:rPr>
          <w:rFonts w:cs="ConduitITC-Bold"/>
          <w:bCs/>
          <w:sz w:val="20"/>
        </w:rPr>
        <w:t>.de</w:t>
      </w:r>
    </w:p>
    <w:p w14:paraId="1240D9A8" w14:textId="77777777" w:rsidR="001A7B5C" w:rsidRDefault="001A7B5C" w:rsidP="00333F5E">
      <w:pPr>
        <w:pStyle w:val="Kopfzeile"/>
        <w:jc w:val="both"/>
        <w:rPr>
          <w:rFonts w:cs="ConduitITC-Bold"/>
          <w:bCs/>
          <w:sz w:val="20"/>
        </w:rPr>
      </w:pPr>
    </w:p>
    <w:p w14:paraId="7989C0EF" w14:textId="34328C65" w:rsidR="00DE2CF9" w:rsidRPr="00111045" w:rsidRDefault="00620956" w:rsidP="00333F5E">
      <w:pPr>
        <w:pStyle w:val="Kopfzeile"/>
        <w:jc w:val="both"/>
        <w:rPr>
          <w:rFonts w:cs="ConduitITC-Bold"/>
          <w:bCs/>
          <w:sz w:val="20"/>
        </w:rPr>
      </w:pPr>
      <w:r>
        <w:rPr>
          <w:rFonts w:cs="ConduitITC-Bold"/>
          <w:bCs/>
          <w:sz w:val="20"/>
        </w:rPr>
        <w:t xml:space="preserve">Speziell für Bad Nauheimer Eltern und Kinder geben das </w:t>
      </w:r>
      <w:proofErr w:type="spellStart"/>
      <w:r>
        <w:rPr>
          <w:rFonts w:cs="ConduitITC-Bold"/>
          <w:bCs/>
          <w:sz w:val="20"/>
        </w:rPr>
        <w:t>E.v.A</w:t>
      </w:r>
      <w:proofErr w:type="spellEnd"/>
      <w:r>
        <w:rPr>
          <w:rFonts w:cs="ConduitITC-Bold"/>
          <w:bCs/>
          <w:sz w:val="20"/>
        </w:rPr>
        <w:t xml:space="preserve">. Koordinationsbüro oder die </w:t>
      </w:r>
      <w:proofErr w:type="spellStart"/>
      <w:r>
        <w:rPr>
          <w:rFonts w:cs="ConduitITC-Bold"/>
          <w:bCs/>
          <w:sz w:val="20"/>
        </w:rPr>
        <w:t>E.v.A</w:t>
      </w:r>
      <w:proofErr w:type="spellEnd"/>
      <w:r>
        <w:rPr>
          <w:rFonts w:cs="ConduitITC-Bold"/>
          <w:bCs/>
          <w:sz w:val="20"/>
        </w:rPr>
        <w:t>. Elternbegleiter gerne Auskunft über mögliche Unterstützungsangebote</w:t>
      </w:r>
      <w:r w:rsidR="009C2F5D">
        <w:rPr>
          <w:rFonts w:cs="ConduitITC-Bold"/>
          <w:bCs/>
          <w:sz w:val="20"/>
        </w:rPr>
        <w:t>:</w:t>
      </w:r>
    </w:p>
    <w:p w14:paraId="7989C0F0" w14:textId="5463CBAA" w:rsidR="003E4EEC" w:rsidRPr="003860F3" w:rsidRDefault="003E4EEC" w:rsidP="003E4EEC">
      <w:pPr>
        <w:pStyle w:val="Kopfzeile"/>
        <w:tabs>
          <w:tab w:val="clear" w:pos="4536"/>
          <w:tab w:val="right" w:pos="4678"/>
          <w:tab w:val="left" w:pos="5103"/>
        </w:tabs>
        <w:spacing w:before="120"/>
        <w:ind w:left="567"/>
        <w:jc w:val="both"/>
        <w:rPr>
          <w:rFonts w:cs="ConduitITC-Bold"/>
          <w:bCs/>
          <w:sz w:val="20"/>
        </w:rPr>
      </w:pPr>
      <w:r w:rsidRPr="00C565AE">
        <w:rPr>
          <w:rFonts w:cs="ConduitITC-Bold"/>
          <w:b/>
          <w:bCs/>
          <w:sz w:val="20"/>
        </w:rPr>
        <w:t>Elternbegleitung von Anfang an</w:t>
      </w:r>
      <w:r>
        <w:rPr>
          <w:rFonts w:cs="ConduitITC-Bold"/>
          <w:bCs/>
          <w:sz w:val="20"/>
        </w:rPr>
        <w:tab/>
      </w:r>
      <w:r>
        <w:rPr>
          <w:rFonts w:cs="ConduitITC-Bold"/>
          <w:bCs/>
          <w:sz w:val="20"/>
        </w:rPr>
        <w:tab/>
      </w:r>
      <w:r w:rsidRPr="003860F3">
        <w:rPr>
          <w:rFonts w:cs="ConduitITC-Bold"/>
          <w:bCs/>
          <w:sz w:val="20"/>
        </w:rPr>
        <w:t>Adresse:</w:t>
      </w:r>
      <w:r w:rsidRPr="003860F3">
        <w:rPr>
          <w:rFonts w:cs="ConduitITC-Bold"/>
          <w:bCs/>
          <w:sz w:val="20"/>
        </w:rPr>
        <w:tab/>
      </w:r>
      <w:r w:rsidR="00EF38AD">
        <w:rPr>
          <w:rFonts w:cs="ConduitITC-Bold"/>
          <w:bCs/>
          <w:sz w:val="20"/>
        </w:rPr>
        <w:t>Burgallee 1-3</w:t>
      </w:r>
      <w:r w:rsidRPr="003860F3">
        <w:rPr>
          <w:rFonts w:cs="ConduitITC-Bold"/>
          <w:bCs/>
          <w:sz w:val="20"/>
        </w:rPr>
        <w:t>; 61231 Bad Nauheim</w:t>
      </w:r>
    </w:p>
    <w:p w14:paraId="7989C0F1" w14:textId="77777777" w:rsidR="003E4EEC" w:rsidRPr="003860F3" w:rsidRDefault="003E4EEC" w:rsidP="003E4EEC">
      <w:pPr>
        <w:pStyle w:val="Kopfzeile"/>
        <w:tabs>
          <w:tab w:val="clear" w:pos="4536"/>
          <w:tab w:val="left" w:pos="567"/>
          <w:tab w:val="right" w:pos="4678"/>
          <w:tab w:val="left" w:pos="5103"/>
        </w:tabs>
        <w:ind w:left="567"/>
        <w:jc w:val="both"/>
        <w:rPr>
          <w:rFonts w:cs="ConduitITC-Bold"/>
          <w:bCs/>
          <w:sz w:val="20"/>
        </w:rPr>
      </w:pPr>
      <w:r>
        <w:rPr>
          <w:rFonts w:cs="ConduitITC-Bold"/>
          <w:bCs/>
          <w:sz w:val="20"/>
        </w:rPr>
        <w:tab/>
        <w:t xml:space="preserve">Sprechzeiten: </w:t>
      </w:r>
      <w:r w:rsidRPr="003860F3">
        <w:rPr>
          <w:rFonts w:cs="ConduitITC-Bold"/>
          <w:bCs/>
          <w:sz w:val="20"/>
        </w:rPr>
        <w:t xml:space="preserve">Mo. - </w:t>
      </w:r>
      <w:r>
        <w:rPr>
          <w:rFonts w:cs="ConduitITC-Bold"/>
          <w:bCs/>
          <w:sz w:val="20"/>
        </w:rPr>
        <w:t>Do</w:t>
      </w:r>
      <w:r w:rsidRPr="003860F3">
        <w:rPr>
          <w:rFonts w:cs="ConduitITC-Bold"/>
          <w:bCs/>
          <w:sz w:val="20"/>
        </w:rPr>
        <w:t>. 9:00 bis 16:00 Uhr</w:t>
      </w:r>
      <w:r>
        <w:rPr>
          <w:rFonts w:cs="ConduitITC-Bold"/>
          <w:bCs/>
          <w:sz w:val="20"/>
        </w:rPr>
        <w:tab/>
      </w:r>
      <w:r w:rsidRPr="003860F3">
        <w:rPr>
          <w:rFonts w:cs="ConduitITC-Bold"/>
          <w:bCs/>
          <w:sz w:val="20"/>
        </w:rPr>
        <w:t>Telefon:</w:t>
      </w:r>
      <w:r w:rsidRPr="003860F3">
        <w:rPr>
          <w:rFonts w:cs="ConduitITC-Bold"/>
          <w:bCs/>
          <w:sz w:val="20"/>
        </w:rPr>
        <w:tab/>
        <w:t>(0 60 32) 938 7965</w:t>
      </w:r>
    </w:p>
    <w:p w14:paraId="7989C0F2" w14:textId="77777777" w:rsidR="003E4EEC" w:rsidRPr="003860F3" w:rsidRDefault="003E4EEC" w:rsidP="003E4EEC">
      <w:pPr>
        <w:pStyle w:val="Kopfzeile"/>
        <w:tabs>
          <w:tab w:val="clear" w:pos="4536"/>
          <w:tab w:val="right" w:pos="4678"/>
          <w:tab w:val="left" w:pos="5103"/>
        </w:tabs>
        <w:ind w:left="567"/>
        <w:jc w:val="both"/>
        <w:rPr>
          <w:rFonts w:cs="ConduitITC-Bold"/>
          <w:bCs/>
          <w:sz w:val="20"/>
        </w:rPr>
      </w:pPr>
      <w:r>
        <w:rPr>
          <w:rFonts w:cs="ConduitITC-Bold"/>
          <w:bCs/>
          <w:sz w:val="20"/>
        </w:rPr>
        <w:tab/>
        <w:t>Fr. 9:00 bis 12:00 Uhr</w:t>
      </w:r>
      <w:r>
        <w:rPr>
          <w:rFonts w:cs="ConduitITC-Bold"/>
          <w:bCs/>
          <w:sz w:val="20"/>
        </w:rPr>
        <w:tab/>
      </w:r>
      <w:r w:rsidRPr="003860F3">
        <w:rPr>
          <w:rFonts w:cs="ConduitITC-Bold"/>
          <w:bCs/>
          <w:sz w:val="20"/>
        </w:rPr>
        <w:t>Internet:</w:t>
      </w:r>
      <w:r w:rsidRPr="003860F3">
        <w:rPr>
          <w:rFonts w:cs="ConduitITC-Bold"/>
          <w:bCs/>
          <w:sz w:val="20"/>
        </w:rPr>
        <w:tab/>
        <w:t>www.eva-bn.de</w:t>
      </w:r>
    </w:p>
    <w:p w14:paraId="7989C0F3" w14:textId="77777777" w:rsidR="003E4EEC" w:rsidRPr="003860F3" w:rsidRDefault="003E4EEC" w:rsidP="003E4EEC">
      <w:pPr>
        <w:pStyle w:val="Kopfzeile"/>
        <w:tabs>
          <w:tab w:val="clear" w:pos="4536"/>
          <w:tab w:val="left" w:pos="1843"/>
          <w:tab w:val="right" w:pos="4678"/>
          <w:tab w:val="left" w:pos="5103"/>
        </w:tabs>
        <w:ind w:left="1843" w:hanging="1276"/>
        <w:jc w:val="both"/>
        <w:rPr>
          <w:rFonts w:cs="ConduitITC-Bold"/>
          <w:bCs/>
          <w:sz w:val="20"/>
        </w:rPr>
      </w:pPr>
      <w:r>
        <w:rPr>
          <w:rFonts w:cs="ConduitITC-Bold"/>
          <w:bCs/>
          <w:sz w:val="20"/>
        </w:rPr>
        <w:tab/>
      </w:r>
      <w:r>
        <w:rPr>
          <w:rFonts w:cs="ConduitITC-Bold"/>
          <w:bCs/>
          <w:sz w:val="20"/>
        </w:rPr>
        <w:tab/>
      </w:r>
      <w:r>
        <w:rPr>
          <w:rFonts w:cs="ConduitITC-Bold"/>
          <w:bCs/>
          <w:sz w:val="20"/>
        </w:rPr>
        <w:tab/>
      </w:r>
      <w:proofErr w:type="gramStart"/>
      <w:r w:rsidRPr="003860F3">
        <w:rPr>
          <w:rFonts w:cs="ConduitITC-Bold"/>
          <w:bCs/>
          <w:sz w:val="20"/>
        </w:rPr>
        <w:t>Email</w:t>
      </w:r>
      <w:proofErr w:type="gramEnd"/>
      <w:r w:rsidRPr="003860F3">
        <w:rPr>
          <w:rFonts w:cs="ConduitITC-Bold"/>
          <w:bCs/>
          <w:sz w:val="20"/>
        </w:rPr>
        <w:t>:</w:t>
      </w:r>
      <w:r w:rsidRPr="003860F3">
        <w:rPr>
          <w:rFonts w:cs="ConduitITC-Bold"/>
          <w:bCs/>
          <w:sz w:val="20"/>
        </w:rPr>
        <w:tab/>
        <w:t>eva@bad-nauheim.de</w:t>
      </w:r>
    </w:p>
    <w:p w14:paraId="7989C0F4" w14:textId="77777777" w:rsidR="00DE2CF9" w:rsidRPr="00111045" w:rsidRDefault="00DE2CF9" w:rsidP="00333F5E">
      <w:pPr>
        <w:pStyle w:val="Kopfzeile"/>
        <w:jc w:val="both"/>
        <w:rPr>
          <w:rFonts w:cs="ConduitITC-Bold"/>
          <w:bCs/>
          <w:sz w:val="20"/>
        </w:rPr>
      </w:pPr>
    </w:p>
    <w:p w14:paraId="7989C0F5" w14:textId="77777777" w:rsidR="000B6DF2" w:rsidRPr="00111045" w:rsidRDefault="00DE2CF9" w:rsidP="00333F5E">
      <w:pPr>
        <w:pStyle w:val="Kopfzeile"/>
        <w:jc w:val="both"/>
        <w:rPr>
          <w:rFonts w:cs="ConduitITC-Bold"/>
          <w:bCs/>
          <w:sz w:val="20"/>
        </w:rPr>
      </w:pPr>
      <w:r w:rsidRPr="002166C1">
        <w:rPr>
          <w:rFonts w:cs="ConduitITC-Bold"/>
          <w:b/>
          <w:bCs/>
          <w:sz w:val="20"/>
        </w:rPr>
        <w:t>www.Notnetz.net</w:t>
      </w:r>
      <w:r w:rsidRPr="00111045">
        <w:rPr>
          <w:rFonts w:cs="ConduitITC-Bold"/>
          <w:bCs/>
          <w:sz w:val="20"/>
        </w:rPr>
        <w:t xml:space="preserve"> </w:t>
      </w:r>
      <w:r w:rsidR="000B6DF2" w:rsidRPr="00111045">
        <w:rPr>
          <w:rFonts w:cs="ConduitITC-Bold"/>
          <w:bCs/>
          <w:sz w:val="20"/>
        </w:rPr>
        <w:t>ist ein Leitfaden für Kinder und Jugendliche in der Region Friedberg und Bad Nauheim</w:t>
      </w:r>
    </w:p>
    <w:p w14:paraId="7989C0F6" w14:textId="77777777" w:rsidR="000B6DF2" w:rsidRPr="00111045" w:rsidRDefault="000B6DF2" w:rsidP="00333F5E">
      <w:pPr>
        <w:pStyle w:val="Kopfzeile"/>
        <w:jc w:val="both"/>
        <w:rPr>
          <w:rFonts w:cs="ConduitITC-Bold"/>
          <w:bCs/>
          <w:sz w:val="20"/>
        </w:rPr>
      </w:pPr>
    </w:p>
    <w:p w14:paraId="7989C0F7" w14:textId="77777777" w:rsidR="00EF3A5A" w:rsidRPr="00111045" w:rsidRDefault="00EF3A5A" w:rsidP="00EF3A5A">
      <w:pPr>
        <w:pStyle w:val="Kopfzeile"/>
        <w:jc w:val="both"/>
        <w:rPr>
          <w:rFonts w:cs="ConduitITC-Bold"/>
          <w:bCs/>
          <w:sz w:val="20"/>
        </w:rPr>
      </w:pPr>
      <w:r w:rsidRPr="005B6F54">
        <w:rPr>
          <w:rFonts w:cs="ConduitITC-Bold"/>
          <w:b/>
          <w:bCs/>
          <w:sz w:val="20"/>
        </w:rPr>
        <w:t>„</w:t>
      </w:r>
      <w:r w:rsidR="00333F5E" w:rsidRPr="005B6F54">
        <w:rPr>
          <w:rFonts w:cs="ConduitITC-Bold"/>
          <w:b/>
          <w:bCs/>
          <w:sz w:val="20"/>
        </w:rPr>
        <w:t>Nummer gegen Kummer</w:t>
      </w:r>
      <w:r w:rsidRPr="005B6F54">
        <w:rPr>
          <w:rFonts w:cs="ConduitITC-Bold"/>
          <w:b/>
          <w:bCs/>
          <w:sz w:val="20"/>
        </w:rPr>
        <w:t>“</w:t>
      </w:r>
      <w:r w:rsidR="00333F5E" w:rsidRPr="00111045">
        <w:rPr>
          <w:rFonts w:cs="ConduitITC-Bold"/>
          <w:bCs/>
          <w:sz w:val="20"/>
        </w:rPr>
        <w:t xml:space="preserve">: </w:t>
      </w:r>
      <w:r w:rsidRPr="00111045">
        <w:rPr>
          <w:rFonts w:cs="ConduitITC-Bold"/>
          <w:bCs/>
          <w:sz w:val="20"/>
        </w:rPr>
        <w:t>Die kostenfreie Nummer des Kinder- und Jugendtelefons des Kinderschutzbundes ist erreichbar von Montag bis Freitag von 15 bis 19 Uhr.</w:t>
      </w:r>
    </w:p>
    <w:p w14:paraId="7989C0F8" w14:textId="77777777" w:rsidR="00EF3A5A" w:rsidRPr="00111045" w:rsidRDefault="002166C1" w:rsidP="002166C1">
      <w:pPr>
        <w:pStyle w:val="Kopfzeile"/>
        <w:tabs>
          <w:tab w:val="left" w:pos="1843"/>
        </w:tabs>
        <w:spacing w:before="120"/>
        <w:ind w:left="567"/>
        <w:jc w:val="both"/>
        <w:rPr>
          <w:rFonts w:cs="ConduitITC-Bold"/>
          <w:bCs/>
          <w:sz w:val="20"/>
        </w:rPr>
      </w:pPr>
      <w:r>
        <w:rPr>
          <w:rFonts w:cs="ConduitITC-Bold"/>
          <w:bCs/>
          <w:sz w:val="20"/>
        </w:rPr>
        <w:t>Telefon:</w:t>
      </w:r>
      <w:r>
        <w:rPr>
          <w:rFonts w:cs="ConduitITC-Bold"/>
          <w:bCs/>
          <w:sz w:val="20"/>
        </w:rPr>
        <w:tab/>
      </w:r>
      <w:r w:rsidR="00EF3A5A" w:rsidRPr="00111045">
        <w:rPr>
          <w:rFonts w:cs="ConduitITC-Bold"/>
          <w:bCs/>
          <w:sz w:val="20"/>
        </w:rPr>
        <w:t>0800 111</w:t>
      </w:r>
      <w:r w:rsidR="003A1968" w:rsidRPr="00111045">
        <w:rPr>
          <w:rFonts w:cs="ConduitITC-Bold"/>
          <w:bCs/>
          <w:sz w:val="20"/>
        </w:rPr>
        <w:t xml:space="preserve"> </w:t>
      </w:r>
      <w:r w:rsidR="00EF3A5A" w:rsidRPr="00111045">
        <w:rPr>
          <w:rFonts w:cs="ConduitITC-Bold"/>
          <w:bCs/>
          <w:sz w:val="20"/>
        </w:rPr>
        <w:t>0</w:t>
      </w:r>
      <w:r w:rsidR="003A1968" w:rsidRPr="00111045">
        <w:rPr>
          <w:rFonts w:cs="ConduitITC-Bold"/>
          <w:bCs/>
          <w:sz w:val="20"/>
        </w:rPr>
        <w:t xml:space="preserve"> </w:t>
      </w:r>
      <w:r w:rsidR="00EF3A5A" w:rsidRPr="00111045">
        <w:rPr>
          <w:rFonts w:cs="ConduitITC-Bold"/>
          <w:bCs/>
          <w:sz w:val="20"/>
        </w:rPr>
        <w:t>333</w:t>
      </w:r>
    </w:p>
    <w:p w14:paraId="7989C0F9" w14:textId="77777777" w:rsidR="00EF3A5A" w:rsidRPr="00111045" w:rsidRDefault="00EF3A5A" w:rsidP="00333F5E">
      <w:pPr>
        <w:pStyle w:val="Kopfzeile"/>
        <w:jc w:val="both"/>
        <w:rPr>
          <w:rFonts w:cs="ConduitITC-Bold"/>
          <w:bCs/>
          <w:sz w:val="20"/>
        </w:rPr>
      </w:pPr>
    </w:p>
    <w:p w14:paraId="7989C0FB" w14:textId="7433B934" w:rsidR="00EF3A5A" w:rsidRDefault="003A1968" w:rsidP="00EF3A5A">
      <w:pPr>
        <w:pStyle w:val="Kopfzeile"/>
        <w:jc w:val="both"/>
        <w:rPr>
          <w:rFonts w:cs="ConduitITC-Bold"/>
          <w:bCs/>
          <w:sz w:val="20"/>
        </w:rPr>
      </w:pPr>
      <w:r w:rsidRPr="00111045">
        <w:rPr>
          <w:rFonts w:cs="ConduitITC-Bold"/>
          <w:bCs/>
          <w:sz w:val="20"/>
        </w:rPr>
        <w:t xml:space="preserve">Das </w:t>
      </w:r>
      <w:r w:rsidRPr="005B6F54">
        <w:rPr>
          <w:rFonts w:cs="ConduitITC-Bold"/>
          <w:b/>
          <w:bCs/>
          <w:sz w:val="20"/>
        </w:rPr>
        <w:t>Elterntelefon</w:t>
      </w:r>
      <w:r w:rsidRPr="00111045">
        <w:rPr>
          <w:rFonts w:cs="ConduitITC-Bold"/>
          <w:bCs/>
          <w:sz w:val="20"/>
        </w:rPr>
        <w:t xml:space="preserve"> ist ein bundesweites telefonisches Gesprächs-, Beratungs- und Informationsangebot, das Eltern in den oft schwierigen Fragen der Erziehung Ihrer Kinder </w:t>
      </w:r>
      <w:proofErr w:type="gramStart"/>
      <w:r w:rsidRPr="00111045">
        <w:rPr>
          <w:rFonts w:cs="ConduitITC-Bold"/>
          <w:bCs/>
          <w:sz w:val="20"/>
        </w:rPr>
        <w:t xml:space="preserve">schnell, </w:t>
      </w:r>
      <w:r w:rsidR="006854A1">
        <w:rPr>
          <w:rFonts w:cs="ConduitITC-Bold"/>
          <w:bCs/>
          <w:sz w:val="20"/>
        </w:rPr>
        <w:t xml:space="preserve"> </w:t>
      </w:r>
      <w:r w:rsidRPr="00111045">
        <w:rPr>
          <w:rFonts w:cs="ConduitITC-Bold"/>
          <w:bCs/>
          <w:sz w:val="20"/>
        </w:rPr>
        <w:t>kompetent</w:t>
      </w:r>
      <w:proofErr w:type="gramEnd"/>
      <w:r w:rsidRPr="00111045">
        <w:rPr>
          <w:rFonts w:cs="ConduitITC-Bold"/>
          <w:bCs/>
          <w:sz w:val="20"/>
        </w:rPr>
        <w:t xml:space="preserve"> und anonym unterstützt.</w:t>
      </w:r>
    </w:p>
    <w:p w14:paraId="7989C0FC" w14:textId="77777777" w:rsidR="007D312A" w:rsidRDefault="002166C1" w:rsidP="002166C1">
      <w:pPr>
        <w:pStyle w:val="Kopfzeile"/>
        <w:tabs>
          <w:tab w:val="left" w:pos="1843"/>
        </w:tabs>
        <w:spacing w:before="120"/>
        <w:ind w:left="567"/>
        <w:jc w:val="both"/>
        <w:rPr>
          <w:rFonts w:cs="ConduitITC-Bold"/>
          <w:bCs/>
          <w:sz w:val="20"/>
        </w:rPr>
      </w:pPr>
      <w:r>
        <w:rPr>
          <w:rFonts w:cs="ConduitITC-Bold"/>
          <w:bCs/>
          <w:sz w:val="20"/>
        </w:rPr>
        <w:t>Telefon:</w:t>
      </w:r>
      <w:r>
        <w:rPr>
          <w:rFonts w:cs="ConduitITC-Bold"/>
          <w:bCs/>
          <w:sz w:val="20"/>
        </w:rPr>
        <w:tab/>
      </w:r>
      <w:r w:rsidR="00EF3A5A" w:rsidRPr="00111045">
        <w:rPr>
          <w:rFonts w:cs="ConduitITC-Bold"/>
          <w:bCs/>
          <w:sz w:val="20"/>
        </w:rPr>
        <w:t>0800 111 0 550</w:t>
      </w:r>
    </w:p>
    <w:p w14:paraId="7989C0FD" w14:textId="18E20FA5" w:rsidR="007D312A" w:rsidRDefault="007D312A">
      <w:pPr>
        <w:rPr>
          <w:rFonts w:cs="ConduitITC-Bold"/>
          <w:bCs/>
          <w:sz w:val="20"/>
        </w:rPr>
      </w:pPr>
    </w:p>
    <w:sectPr w:rsidR="007D312A" w:rsidSect="005B6F54">
      <w:headerReference w:type="default" r:id="rId9"/>
      <w:footerReference w:type="default" r:id="rId10"/>
      <w:pgSz w:w="11906" w:h="16838" w:code="9"/>
      <w:pgMar w:top="2552" w:right="1418"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5446D" w14:textId="77777777" w:rsidR="001550CD" w:rsidRDefault="001550CD" w:rsidP="007B13C3">
      <w:pPr>
        <w:spacing w:after="0" w:line="240" w:lineRule="auto"/>
      </w:pPr>
      <w:r>
        <w:separator/>
      </w:r>
    </w:p>
  </w:endnote>
  <w:endnote w:type="continuationSeparator" w:id="0">
    <w:p w14:paraId="12D5A7B8" w14:textId="77777777" w:rsidR="001550CD" w:rsidRDefault="001550CD" w:rsidP="007B1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duitITC-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C553" w14:textId="6E9E41D3" w:rsidR="000B6DF2" w:rsidRDefault="00FF263C" w:rsidP="007B13C3">
    <w:pPr>
      <w:pStyle w:val="Fuzeile"/>
      <w:ind w:left="-1418"/>
      <w:jc w:val="both"/>
    </w:pPr>
    <w:r>
      <w:rPr>
        <w:noProof/>
        <w:lang w:eastAsia="de-DE"/>
      </w:rPr>
      <w:drawing>
        <wp:anchor distT="0" distB="0" distL="114300" distR="114300" simplePos="0" relativeHeight="251676672" behindDoc="0" locked="0" layoutInCell="1" allowOverlap="1" wp14:anchorId="6C076611" wp14:editId="7A5B389A">
          <wp:simplePos x="0" y="0"/>
          <wp:positionH relativeFrom="column">
            <wp:posOffset>394216</wp:posOffset>
          </wp:positionH>
          <wp:positionV relativeFrom="paragraph">
            <wp:posOffset>-473804</wp:posOffset>
          </wp:positionV>
          <wp:extent cx="1018771" cy="290031"/>
          <wp:effectExtent l="0" t="0" r="0" b="0"/>
          <wp:wrapThrough wrapText="bothSides">
            <wp:wrapPolygon edited="0">
              <wp:start x="0" y="0"/>
              <wp:lineTo x="0" y="19895"/>
              <wp:lineTo x="21007" y="19895"/>
              <wp:lineTo x="21007"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018771" cy="290031"/>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5C5784">
      <w:rPr>
        <w:noProof/>
        <w:lang w:eastAsia="de-DE"/>
      </w:rPr>
      <w:drawing>
        <wp:anchor distT="0" distB="0" distL="114300" distR="114300" simplePos="0" relativeHeight="251668480" behindDoc="0" locked="0" layoutInCell="1" allowOverlap="1" wp14:anchorId="7989C55C" wp14:editId="79EB27F7">
          <wp:simplePos x="0" y="0"/>
          <wp:positionH relativeFrom="column">
            <wp:posOffset>-1014730</wp:posOffset>
          </wp:positionH>
          <wp:positionV relativeFrom="paragraph">
            <wp:posOffset>-1626235</wp:posOffset>
          </wp:positionV>
          <wp:extent cx="7753350" cy="20828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2" cstate="print">
                    <a:clrChange>
                      <a:clrFrom>
                        <a:srgbClr val="93C118"/>
                      </a:clrFrom>
                      <a:clrTo>
                        <a:srgbClr val="93C118">
                          <a:alpha val="0"/>
                        </a:srgbClr>
                      </a:clrTo>
                    </a:clrChange>
                    <a:extLst>
                      <a:ext uri="{28A0092B-C50C-407E-A947-70E740481C1C}">
                        <a14:useLocalDpi xmlns:a14="http://schemas.microsoft.com/office/drawing/2010/main" val="0"/>
                      </a:ext>
                    </a:extLst>
                  </a:blip>
                  <a:stretch>
                    <a:fillRect/>
                  </a:stretch>
                </pic:blipFill>
                <pic:spPr>
                  <a:xfrm>
                    <a:off x="0" y="0"/>
                    <a:ext cx="7753350" cy="2082800"/>
                  </a:xfrm>
                  <a:prstGeom prst="rect">
                    <a:avLst/>
                  </a:prstGeom>
                </pic:spPr>
              </pic:pic>
            </a:graphicData>
          </a:graphic>
          <wp14:sizeRelH relativeFrom="margin">
            <wp14:pctWidth>0</wp14:pctWidth>
          </wp14:sizeRelH>
          <wp14:sizeRelV relativeFrom="margin">
            <wp14:pctHeight>0</wp14:pctHeight>
          </wp14:sizeRelV>
        </wp:anchor>
      </w:drawing>
    </w:r>
    <w:r w:rsidR="004741EB">
      <w:rPr>
        <w:noProof/>
        <w:lang w:eastAsia="de-DE"/>
      </w:rPr>
      <mc:AlternateContent>
        <mc:Choice Requires="wps">
          <w:drawing>
            <wp:anchor distT="0" distB="0" distL="114300" distR="114300" simplePos="0" relativeHeight="251675648" behindDoc="0" locked="0" layoutInCell="1" allowOverlap="1" wp14:anchorId="71F2AB09" wp14:editId="2F0B4534">
              <wp:simplePos x="0" y="0"/>
              <wp:positionH relativeFrom="column">
                <wp:posOffset>747395</wp:posOffset>
              </wp:positionH>
              <wp:positionV relativeFrom="paragraph">
                <wp:posOffset>-1035685</wp:posOffset>
              </wp:positionV>
              <wp:extent cx="504825" cy="561975"/>
              <wp:effectExtent l="0" t="0" r="28575" b="28575"/>
              <wp:wrapNone/>
              <wp:docPr id="6" name="Rechteck 6"/>
              <wp:cNvGraphicFramePr/>
              <a:graphic xmlns:a="http://schemas.openxmlformats.org/drawingml/2006/main">
                <a:graphicData uri="http://schemas.microsoft.com/office/word/2010/wordprocessingShape">
                  <wps:wsp>
                    <wps:cNvSpPr/>
                    <wps:spPr>
                      <a:xfrm>
                        <a:off x="0" y="0"/>
                        <a:ext cx="504825" cy="561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1F27F7" id="Rechteck 6" o:spid="_x0000_s1026" style="position:absolute;margin-left:58.85pt;margin-top:-81.55pt;width:39.75pt;height:4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" fillcolor="white [3212]" strokecolor="white [3212]" strokeweight="2pt"/>
          </w:pict>
        </mc:Fallback>
      </mc:AlternateContent>
    </w:r>
  </w:p>
  <w:p w14:paraId="5BDB47E4" w14:textId="77777777" w:rsidR="0091640B" w:rsidRDefault="0091640B" w:rsidP="007B13C3">
    <w:pPr>
      <w:pStyle w:val="Fuzeile"/>
      <w:ind w:left="-1418"/>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DAB81" w14:textId="77777777" w:rsidR="001550CD" w:rsidRDefault="001550CD" w:rsidP="007B13C3">
      <w:pPr>
        <w:spacing w:after="0" w:line="240" w:lineRule="auto"/>
      </w:pPr>
      <w:r>
        <w:separator/>
      </w:r>
    </w:p>
  </w:footnote>
  <w:footnote w:type="continuationSeparator" w:id="0">
    <w:p w14:paraId="463D52F4" w14:textId="77777777" w:rsidR="001550CD" w:rsidRDefault="001550CD" w:rsidP="007B1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C551" w14:textId="6F2E4E58" w:rsidR="000B2113" w:rsidRPr="003E2FF7" w:rsidRDefault="00E34A53" w:rsidP="000B2113">
    <w:pPr>
      <w:pStyle w:val="Kopfzeile"/>
      <w:tabs>
        <w:tab w:val="clear" w:pos="9072"/>
        <w:tab w:val="left" w:pos="6804"/>
      </w:tabs>
      <w:ind w:right="2126"/>
      <w:rPr>
        <w:color w:val="4F81BD" w:themeColor="accent1"/>
      </w:rPr>
    </w:pPr>
    <w:r>
      <w:rPr>
        <w:noProof/>
        <w:color w:val="4F81BD" w:themeColor="accent1"/>
        <w:lang w:eastAsia="de-DE"/>
      </w:rPr>
      <mc:AlternateContent>
        <mc:Choice Requires="wps">
          <w:drawing>
            <wp:anchor distT="0" distB="0" distL="114300" distR="114300" simplePos="0" relativeHeight="251670528" behindDoc="0" locked="0" layoutInCell="1" allowOverlap="1" wp14:anchorId="7989C558" wp14:editId="75636CAE">
              <wp:simplePos x="0" y="0"/>
              <wp:positionH relativeFrom="column">
                <wp:posOffset>4674870</wp:posOffset>
              </wp:positionH>
              <wp:positionV relativeFrom="paragraph">
                <wp:posOffset>-44450</wp:posOffset>
              </wp:positionV>
              <wp:extent cx="1813560" cy="61087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610870"/>
                      </a:xfrm>
                      <a:prstGeom prst="rect">
                        <a:avLst/>
                      </a:prstGeom>
                      <a:noFill/>
                      <a:ln w="9525">
                        <a:noFill/>
                        <a:miter lim="800000"/>
                        <a:headEnd/>
                        <a:tailEnd/>
                      </a:ln>
                    </wps:spPr>
                    <wps:txbx>
                      <w:txbxContent>
                        <w:p w14:paraId="5F1EDECB" w14:textId="77777777" w:rsidR="002D617C" w:rsidRPr="00A96617" w:rsidRDefault="002D617C" w:rsidP="002D617C">
                          <w:pPr>
                            <w:spacing w:after="0"/>
                            <w:jc w:val="center"/>
                            <w:rPr>
                              <w:rStyle w:val="Fett"/>
                              <w:rFonts w:eastAsia="Times New Roman"/>
                              <w:color w:val="006EC3"/>
                              <w:sz w:val="40"/>
                              <w:szCs w:val="40"/>
                            </w:rPr>
                          </w:pPr>
                          <w:r w:rsidRPr="00A96617">
                            <w:rPr>
                              <w:rStyle w:val="Fett"/>
                              <w:rFonts w:eastAsia="Times New Roman"/>
                              <w:color w:val="006EC3"/>
                              <w:sz w:val="40"/>
                              <w:szCs w:val="40"/>
                            </w:rPr>
                            <w:t>Netzwerk</w:t>
                          </w:r>
                        </w:p>
                        <w:p w14:paraId="7989C55F" w14:textId="2B63DB3B" w:rsidR="000B2113" w:rsidRPr="002D617C" w:rsidRDefault="000B2113" w:rsidP="002D617C">
                          <w:pPr>
                            <w:spacing w:after="0"/>
                            <w:jc w:val="center"/>
                            <w:rPr>
                              <w:sz w:val="28"/>
                              <w:szCs w:val="28"/>
                            </w:rPr>
                          </w:pPr>
                          <w:r w:rsidRPr="002D617C">
                            <w:rPr>
                              <w:rFonts w:eastAsia="Times New Roman"/>
                              <w:sz w:val="28"/>
                              <w:szCs w:val="28"/>
                            </w:rPr>
                            <w:t xml:space="preserve"> </w:t>
                          </w:r>
                          <w:hyperlink r:id="rId1" w:tgtFrame="_blank" w:history="1">
                            <w:r w:rsidRPr="002D617C">
                              <w:rPr>
                                <w:rStyle w:val="Hyperlink"/>
                                <w:rFonts w:eastAsia="Times New Roman"/>
                                <w:color w:val="96C61A"/>
                                <w:sz w:val="28"/>
                                <w:szCs w:val="28"/>
                              </w:rPr>
                              <w:t>kiksup-familie.net</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89C558" id="_x0000_t202" coordsize="21600,21600" o:spt="202" path="m,l,21600r21600,l21600,xe">
              <v:stroke joinstyle="miter"/>
              <v:path gradientshapeok="t" o:connecttype="rect"/>
            </v:shapetype>
            <v:shape id="Textfeld 2" o:spid="_x0000_s1026" type="#_x0000_t202" style="position:absolute;margin-left:368.1pt;margin-top:-3.5pt;width:142.8pt;height:48.1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" filled="f" stroked="f">
              <v:textbox style="mso-fit-shape-to-text:t">
                <w:txbxContent>
                  <w:p w14:paraId="5F1EDECB" w14:textId="77777777" w:rsidR="002D617C" w:rsidRPr="00A96617" w:rsidRDefault="002D617C" w:rsidP="002D617C">
                    <w:pPr>
                      <w:spacing w:after="0"/>
                      <w:jc w:val="center"/>
                      <w:rPr>
                        <w:rStyle w:val="Fett"/>
                        <w:rFonts w:eastAsia="Times New Roman"/>
                        <w:color w:val="006EC3"/>
                        <w:sz w:val="40"/>
                        <w:szCs w:val="40"/>
                      </w:rPr>
                    </w:pPr>
                    <w:r w:rsidRPr="00A96617">
                      <w:rPr>
                        <w:rStyle w:val="Fett"/>
                        <w:rFonts w:eastAsia="Times New Roman"/>
                        <w:color w:val="006EC3"/>
                        <w:sz w:val="40"/>
                        <w:szCs w:val="40"/>
                      </w:rPr>
                      <w:t>Netzwerk</w:t>
                    </w:r>
                  </w:p>
                  <w:p w14:paraId="7989C55F" w14:textId="2B63DB3B" w:rsidR="000B2113" w:rsidRPr="002D617C" w:rsidRDefault="000B2113" w:rsidP="002D617C">
                    <w:pPr>
                      <w:spacing w:after="0"/>
                      <w:jc w:val="center"/>
                      <w:rPr>
                        <w:sz w:val="28"/>
                        <w:szCs w:val="28"/>
                      </w:rPr>
                    </w:pPr>
                    <w:r w:rsidRPr="002D617C">
                      <w:rPr>
                        <w:rFonts w:eastAsia="Times New Roman"/>
                        <w:sz w:val="28"/>
                        <w:szCs w:val="28"/>
                      </w:rPr>
                      <w:t xml:space="preserve"> </w:t>
                    </w:r>
                    <w:hyperlink r:id="rId2" w:tgtFrame="_blank" w:history="1">
                      <w:r w:rsidRPr="002D617C">
                        <w:rPr>
                          <w:rStyle w:val="Hyperlink"/>
                          <w:rFonts w:eastAsia="Times New Roman"/>
                          <w:color w:val="96C61A"/>
                          <w:sz w:val="28"/>
                          <w:szCs w:val="28"/>
                        </w:rPr>
                        <w:t>kiksup-familie.net</w:t>
                      </w:r>
                    </w:hyperlink>
                  </w:p>
                </w:txbxContent>
              </v:textbox>
            </v:shape>
          </w:pict>
        </mc:Fallback>
      </mc:AlternateContent>
    </w:r>
    <w:r w:rsidR="00751F77">
      <w:rPr>
        <w:noProof/>
        <w:color w:val="4F81BD" w:themeColor="accent1"/>
        <w:lang w:eastAsia="de-DE"/>
      </w:rPr>
      <mc:AlternateContent>
        <mc:Choice Requires="wps">
          <w:drawing>
            <wp:anchor distT="0" distB="0" distL="114300" distR="114300" simplePos="0" relativeHeight="251673600" behindDoc="0" locked="0" layoutInCell="1" allowOverlap="1" wp14:anchorId="7989C554" wp14:editId="56451989">
              <wp:simplePos x="0" y="0"/>
              <wp:positionH relativeFrom="column">
                <wp:posOffset>-424180</wp:posOffset>
              </wp:positionH>
              <wp:positionV relativeFrom="paragraph">
                <wp:posOffset>158115</wp:posOffset>
              </wp:positionV>
              <wp:extent cx="3028950" cy="449580"/>
              <wp:effectExtent l="0" t="0" r="0" b="7620"/>
              <wp:wrapNone/>
              <wp:docPr id="5"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449580"/>
                      </a:xfrm>
                      <a:prstGeom prst="rect">
                        <a:avLst/>
                      </a:prstGeom>
                      <a:pattFill prst="wdUpDiag">
                        <a:fgClr>
                          <a:srgbClr val="99CC33"/>
                        </a:fgClr>
                        <a:bgClr>
                          <a:srgbClr val="92D050"/>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989C55E" w14:textId="0185CDA7" w:rsidR="000B2113" w:rsidRPr="00EF3E22" w:rsidRDefault="000B2113" w:rsidP="000B2113">
                          <w:pPr>
                            <w:pStyle w:val="Kopfzeile"/>
                            <w:jc w:val="right"/>
                            <w:rPr>
                              <w:rFonts w:ascii="ConduitITC-Bold" w:hAnsi="ConduitITC-Bold" w:cs="ConduitITC-Bold"/>
                              <w:b/>
                              <w:bCs/>
                              <w:color w:val="FFFFFF"/>
                              <w:sz w:val="42"/>
                              <w:szCs w:val="42"/>
                            </w:rPr>
                          </w:pPr>
                          <w:r w:rsidRPr="00EF3E22">
                            <w:rPr>
                              <w:rFonts w:ascii="ConduitITC-Bold" w:hAnsi="ConduitITC-Bold" w:cs="ConduitITC-Bold"/>
                              <w:b/>
                              <w:bCs/>
                              <w:color w:val="FFFFFF"/>
                              <w:sz w:val="42"/>
                              <w:szCs w:val="42"/>
                            </w:rPr>
                            <w:t>KIKS UP-Fa</w:t>
                          </w:r>
                          <w:r w:rsidR="00A839EF">
                            <w:rPr>
                              <w:rFonts w:ascii="ConduitITC-Bold" w:hAnsi="ConduitITC-Bold" w:cs="ConduitITC-Bold"/>
                              <w:b/>
                              <w:bCs/>
                              <w:color w:val="FFFFFF"/>
                              <w:sz w:val="42"/>
                              <w:szCs w:val="42"/>
                            </w:rPr>
                            <w:t>m</w:t>
                          </w:r>
                          <w:r w:rsidRPr="00EF3E22">
                            <w:rPr>
                              <w:rFonts w:ascii="ConduitITC-Bold" w:hAnsi="ConduitITC-Bold" w:cs="ConduitITC-Bold"/>
                              <w:b/>
                              <w:bCs/>
                              <w:color w:val="FFFFFF"/>
                              <w:sz w:val="42"/>
                              <w:szCs w:val="42"/>
                            </w:rPr>
                            <w:t>ilie.net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989C554" id="Rechteck 9" o:spid="_x0000_s1027" style="position:absolute;margin-left:-33.4pt;margin-top:12.45pt;width:238.5pt;height:3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" fillcolor="#9c3" stroked="f" strokeweight="2pt">
              <v:fill r:id="rId3" o:title="" color2="#92d050" type="pattern"/>
              <v:textbox>
                <w:txbxContent>
                  <w:p w14:paraId="7989C55E" w14:textId="0185CDA7" w:rsidR="000B2113" w:rsidRPr="00EF3E22" w:rsidRDefault="000B2113" w:rsidP="000B2113">
                    <w:pPr>
                      <w:pStyle w:val="Kopfzeile"/>
                      <w:jc w:val="right"/>
                      <w:rPr>
                        <w:rFonts w:ascii="ConduitITC-Bold" w:hAnsi="ConduitITC-Bold" w:cs="ConduitITC-Bold"/>
                        <w:b/>
                        <w:bCs/>
                        <w:color w:val="FFFFFF"/>
                        <w:sz w:val="42"/>
                        <w:szCs w:val="42"/>
                      </w:rPr>
                    </w:pPr>
                    <w:r w:rsidRPr="00EF3E22">
                      <w:rPr>
                        <w:rFonts w:ascii="ConduitITC-Bold" w:hAnsi="ConduitITC-Bold" w:cs="ConduitITC-Bold"/>
                        <w:b/>
                        <w:bCs/>
                        <w:color w:val="FFFFFF"/>
                        <w:sz w:val="42"/>
                        <w:szCs w:val="42"/>
                      </w:rPr>
                      <w:t>KIKS UP-Fa</w:t>
                    </w:r>
                    <w:r w:rsidR="00A839EF">
                      <w:rPr>
                        <w:rFonts w:ascii="ConduitITC-Bold" w:hAnsi="ConduitITC-Bold" w:cs="ConduitITC-Bold"/>
                        <w:b/>
                        <w:bCs/>
                        <w:color w:val="FFFFFF"/>
                        <w:sz w:val="42"/>
                        <w:szCs w:val="42"/>
                      </w:rPr>
                      <w:t>m</w:t>
                    </w:r>
                    <w:r w:rsidRPr="00EF3E22">
                      <w:rPr>
                        <w:rFonts w:ascii="ConduitITC-Bold" w:hAnsi="ConduitITC-Bold" w:cs="ConduitITC-Bold"/>
                        <w:b/>
                        <w:bCs/>
                        <w:color w:val="FFFFFF"/>
                        <w:sz w:val="42"/>
                        <w:szCs w:val="42"/>
                      </w:rPr>
                      <w:t>ilie.net</w:t>
                    </w:r>
                  </w:p>
                </w:txbxContent>
              </v:textbox>
            </v:rect>
          </w:pict>
        </mc:Fallback>
      </mc:AlternateContent>
    </w:r>
    <w:r w:rsidR="00751F77">
      <w:rPr>
        <w:noProof/>
        <w:color w:val="4F81BD" w:themeColor="accent1"/>
        <w:lang w:eastAsia="de-DE"/>
      </w:rPr>
      <mc:AlternateContent>
        <mc:Choice Requires="wps">
          <w:drawing>
            <wp:anchor distT="0" distB="0" distL="114300" distR="114300" simplePos="0" relativeHeight="251672576" behindDoc="0" locked="0" layoutInCell="1" allowOverlap="1" wp14:anchorId="7989C556" wp14:editId="13839643">
              <wp:simplePos x="0" y="0"/>
              <wp:positionH relativeFrom="column">
                <wp:posOffset>2416175</wp:posOffset>
              </wp:positionH>
              <wp:positionV relativeFrom="paragraph">
                <wp:posOffset>158115</wp:posOffset>
              </wp:positionV>
              <wp:extent cx="391795" cy="449580"/>
              <wp:effectExtent l="6350" t="5715" r="1905" b="1905"/>
              <wp:wrapNone/>
              <wp:docPr id="4" name="Flussdiagramm: Verbindungsstel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449580"/>
                      </a:xfrm>
                      <a:prstGeom prst="flowChartConnector">
                        <a:avLst/>
                      </a:prstGeom>
                      <a:pattFill prst="wdUpDiag">
                        <a:fgClr>
                          <a:srgbClr val="99CC33"/>
                        </a:fgClr>
                        <a:bgClr>
                          <a:srgbClr val="92D050"/>
                        </a:bgClr>
                      </a:patt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058EA5"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5" o:spid="_x0000_s1026" type="#_x0000_t120" style="position:absolute;margin-left:190.25pt;margin-top:12.45pt;width:30.85pt;height:3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" fillcolor="#9c3" stroked="f" strokeweight="2pt">
              <v:fill r:id="rId3" o:title="" color2="#92d050" type="pattern"/>
            </v:shape>
          </w:pict>
        </mc:Fallback>
      </mc:AlternateContent>
    </w:r>
  </w:p>
  <w:p w14:paraId="7989C552" w14:textId="12375115" w:rsidR="000B6DF2" w:rsidRPr="000B2113" w:rsidRDefault="000B6DF2" w:rsidP="000B21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318D"/>
    <w:multiLevelType w:val="hybridMultilevel"/>
    <w:tmpl w:val="D2046FA6"/>
    <w:lvl w:ilvl="0" w:tplc="B24A418A">
      <w:start w:val="1"/>
      <w:numFmt w:val="decimal"/>
      <w:lvlText w:val="%1."/>
      <w:lvlJc w:val="left"/>
      <w:pPr>
        <w:ind w:left="2340" w:hanging="360"/>
      </w:pPr>
      <w:rPr>
        <w:rFonts w:cstheme="minorBidi" w:hint="default"/>
      </w:r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1" w15:restartNumberingAfterBreak="0">
    <w:nsid w:val="0D0A5910"/>
    <w:multiLevelType w:val="hybridMultilevel"/>
    <w:tmpl w:val="BB260F3E"/>
    <w:lvl w:ilvl="0" w:tplc="ED24253C">
      <w:start w:val="1"/>
      <w:numFmt w:val="decimal"/>
      <w:lvlText w:val="%1."/>
      <w:lvlJc w:val="left"/>
      <w:pPr>
        <w:ind w:left="2337" w:hanging="360"/>
      </w:pPr>
      <w:rPr>
        <w:rFonts w:cstheme="minorBidi" w:hint="default"/>
      </w:rPr>
    </w:lvl>
    <w:lvl w:ilvl="1" w:tplc="04070019" w:tentative="1">
      <w:start w:val="1"/>
      <w:numFmt w:val="lowerLetter"/>
      <w:lvlText w:val="%2."/>
      <w:lvlJc w:val="left"/>
      <w:pPr>
        <w:ind w:left="3057" w:hanging="360"/>
      </w:pPr>
    </w:lvl>
    <w:lvl w:ilvl="2" w:tplc="0407001B" w:tentative="1">
      <w:start w:val="1"/>
      <w:numFmt w:val="lowerRoman"/>
      <w:lvlText w:val="%3."/>
      <w:lvlJc w:val="right"/>
      <w:pPr>
        <w:ind w:left="3777" w:hanging="180"/>
      </w:pPr>
    </w:lvl>
    <w:lvl w:ilvl="3" w:tplc="0407000F" w:tentative="1">
      <w:start w:val="1"/>
      <w:numFmt w:val="decimal"/>
      <w:lvlText w:val="%4."/>
      <w:lvlJc w:val="left"/>
      <w:pPr>
        <w:ind w:left="4497" w:hanging="360"/>
      </w:pPr>
    </w:lvl>
    <w:lvl w:ilvl="4" w:tplc="04070019" w:tentative="1">
      <w:start w:val="1"/>
      <w:numFmt w:val="lowerLetter"/>
      <w:lvlText w:val="%5."/>
      <w:lvlJc w:val="left"/>
      <w:pPr>
        <w:ind w:left="5217" w:hanging="360"/>
      </w:pPr>
    </w:lvl>
    <w:lvl w:ilvl="5" w:tplc="0407001B" w:tentative="1">
      <w:start w:val="1"/>
      <w:numFmt w:val="lowerRoman"/>
      <w:lvlText w:val="%6."/>
      <w:lvlJc w:val="right"/>
      <w:pPr>
        <w:ind w:left="5937" w:hanging="180"/>
      </w:pPr>
    </w:lvl>
    <w:lvl w:ilvl="6" w:tplc="0407000F" w:tentative="1">
      <w:start w:val="1"/>
      <w:numFmt w:val="decimal"/>
      <w:lvlText w:val="%7."/>
      <w:lvlJc w:val="left"/>
      <w:pPr>
        <w:ind w:left="6657" w:hanging="360"/>
      </w:pPr>
    </w:lvl>
    <w:lvl w:ilvl="7" w:tplc="04070019" w:tentative="1">
      <w:start w:val="1"/>
      <w:numFmt w:val="lowerLetter"/>
      <w:lvlText w:val="%8."/>
      <w:lvlJc w:val="left"/>
      <w:pPr>
        <w:ind w:left="7377" w:hanging="360"/>
      </w:pPr>
    </w:lvl>
    <w:lvl w:ilvl="8" w:tplc="0407001B" w:tentative="1">
      <w:start w:val="1"/>
      <w:numFmt w:val="lowerRoman"/>
      <w:lvlText w:val="%9."/>
      <w:lvlJc w:val="right"/>
      <w:pPr>
        <w:ind w:left="8097" w:hanging="180"/>
      </w:pPr>
    </w:lvl>
  </w:abstractNum>
  <w:abstractNum w:abstractNumId="2" w15:restartNumberingAfterBreak="0">
    <w:nsid w:val="0F4E51F5"/>
    <w:multiLevelType w:val="multilevel"/>
    <w:tmpl w:val="B4B6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03386"/>
    <w:multiLevelType w:val="hybridMultilevel"/>
    <w:tmpl w:val="D200EEA4"/>
    <w:lvl w:ilvl="0" w:tplc="BD446998">
      <w:start w:val="1"/>
      <w:numFmt w:val="bullet"/>
      <w:lvlText w:val=""/>
      <w:lvlJc w:val="left"/>
      <w:pPr>
        <w:ind w:left="1068" w:hanging="360"/>
      </w:pPr>
      <w:rPr>
        <w:rFonts w:ascii="Wingdings" w:hAnsi="Wingdings" w:hint="default"/>
        <w:color w:val="4F81BD"/>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16cid:durableId="1242065372">
    <w:abstractNumId w:val="2"/>
  </w:num>
  <w:num w:numId="2" w16cid:durableId="2119401192">
    <w:abstractNumId w:val="3"/>
  </w:num>
  <w:num w:numId="3" w16cid:durableId="1526871556">
    <w:abstractNumId w:val="1"/>
  </w:num>
  <w:num w:numId="4" w16cid:durableId="788158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3C3"/>
    <w:rsid w:val="000151F1"/>
    <w:rsid w:val="00015B00"/>
    <w:rsid w:val="000205D1"/>
    <w:rsid w:val="00020E1B"/>
    <w:rsid w:val="00025FA4"/>
    <w:rsid w:val="0003207F"/>
    <w:rsid w:val="0007586A"/>
    <w:rsid w:val="00077891"/>
    <w:rsid w:val="00094F7A"/>
    <w:rsid w:val="00095A79"/>
    <w:rsid w:val="000B2113"/>
    <w:rsid w:val="000B6DF2"/>
    <w:rsid w:val="000D2701"/>
    <w:rsid w:val="000D5897"/>
    <w:rsid w:val="000E0042"/>
    <w:rsid w:val="000F4926"/>
    <w:rsid w:val="000F5F7A"/>
    <w:rsid w:val="000F6E41"/>
    <w:rsid w:val="00110985"/>
    <w:rsid w:val="00111045"/>
    <w:rsid w:val="00135FC6"/>
    <w:rsid w:val="00145DDE"/>
    <w:rsid w:val="001470DF"/>
    <w:rsid w:val="001550CD"/>
    <w:rsid w:val="00182A45"/>
    <w:rsid w:val="001927AD"/>
    <w:rsid w:val="001A1FE4"/>
    <w:rsid w:val="001A7B5C"/>
    <w:rsid w:val="001A7E64"/>
    <w:rsid w:val="001C2D6C"/>
    <w:rsid w:val="001C60F6"/>
    <w:rsid w:val="001C7203"/>
    <w:rsid w:val="001E646D"/>
    <w:rsid w:val="00200219"/>
    <w:rsid w:val="002102C7"/>
    <w:rsid w:val="002166C1"/>
    <w:rsid w:val="00241846"/>
    <w:rsid w:val="002600EC"/>
    <w:rsid w:val="00290E56"/>
    <w:rsid w:val="002A0C06"/>
    <w:rsid w:val="002D2719"/>
    <w:rsid w:val="002D617C"/>
    <w:rsid w:val="002E5806"/>
    <w:rsid w:val="0031137B"/>
    <w:rsid w:val="00311958"/>
    <w:rsid w:val="0031475B"/>
    <w:rsid w:val="00323568"/>
    <w:rsid w:val="00325716"/>
    <w:rsid w:val="00327491"/>
    <w:rsid w:val="003310F7"/>
    <w:rsid w:val="00333F5E"/>
    <w:rsid w:val="00334DBB"/>
    <w:rsid w:val="00341CC4"/>
    <w:rsid w:val="00373385"/>
    <w:rsid w:val="00396C23"/>
    <w:rsid w:val="00396EC2"/>
    <w:rsid w:val="003A1968"/>
    <w:rsid w:val="003A4ADC"/>
    <w:rsid w:val="003A5E84"/>
    <w:rsid w:val="003C4413"/>
    <w:rsid w:val="003D6250"/>
    <w:rsid w:val="003E2FF7"/>
    <w:rsid w:val="003E4EEC"/>
    <w:rsid w:val="003E566D"/>
    <w:rsid w:val="004335ED"/>
    <w:rsid w:val="00435243"/>
    <w:rsid w:val="004500A3"/>
    <w:rsid w:val="00455D1D"/>
    <w:rsid w:val="004741EB"/>
    <w:rsid w:val="004918A0"/>
    <w:rsid w:val="004B0F32"/>
    <w:rsid w:val="004B2EE7"/>
    <w:rsid w:val="004C49AD"/>
    <w:rsid w:val="004D4F39"/>
    <w:rsid w:val="005021CF"/>
    <w:rsid w:val="00504EC2"/>
    <w:rsid w:val="00505C66"/>
    <w:rsid w:val="005115B4"/>
    <w:rsid w:val="00514034"/>
    <w:rsid w:val="005266E6"/>
    <w:rsid w:val="0053214A"/>
    <w:rsid w:val="00546FEC"/>
    <w:rsid w:val="005553BF"/>
    <w:rsid w:val="005B6F54"/>
    <w:rsid w:val="005B7E05"/>
    <w:rsid w:val="005C5784"/>
    <w:rsid w:val="005C73CF"/>
    <w:rsid w:val="005D611B"/>
    <w:rsid w:val="005D7644"/>
    <w:rsid w:val="005E0DD2"/>
    <w:rsid w:val="00611404"/>
    <w:rsid w:val="0061457A"/>
    <w:rsid w:val="00620956"/>
    <w:rsid w:val="00651BAE"/>
    <w:rsid w:val="006854A1"/>
    <w:rsid w:val="006D1D32"/>
    <w:rsid w:val="006D4422"/>
    <w:rsid w:val="006D7AD1"/>
    <w:rsid w:val="006F4E23"/>
    <w:rsid w:val="00731A9A"/>
    <w:rsid w:val="00732DDC"/>
    <w:rsid w:val="00741109"/>
    <w:rsid w:val="00751F77"/>
    <w:rsid w:val="00756254"/>
    <w:rsid w:val="00756B50"/>
    <w:rsid w:val="007611D5"/>
    <w:rsid w:val="007B13C3"/>
    <w:rsid w:val="007B196B"/>
    <w:rsid w:val="007B5A21"/>
    <w:rsid w:val="007D312A"/>
    <w:rsid w:val="00807BFE"/>
    <w:rsid w:val="008260C5"/>
    <w:rsid w:val="008713A5"/>
    <w:rsid w:val="00887A28"/>
    <w:rsid w:val="00893B94"/>
    <w:rsid w:val="00895E35"/>
    <w:rsid w:val="008C19D2"/>
    <w:rsid w:val="008C4F2F"/>
    <w:rsid w:val="0090296B"/>
    <w:rsid w:val="0090423E"/>
    <w:rsid w:val="009064F6"/>
    <w:rsid w:val="00912068"/>
    <w:rsid w:val="009155D0"/>
    <w:rsid w:val="0091640B"/>
    <w:rsid w:val="00921D82"/>
    <w:rsid w:val="00935154"/>
    <w:rsid w:val="00942296"/>
    <w:rsid w:val="00970EA1"/>
    <w:rsid w:val="00984024"/>
    <w:rsid w:val="009A197E"/>
    <w:rsid w:val="009C2F5D"/>
    <w:rsid w:val="009D5428"/>
    <w:rsid w:val="009E03BF"/>
    <w:rsid w:val="009E0AE9"/>
    <w:rsid w:val="009E2731"/>
    <w:rsid w:val="009F5A55"/>
    <w:rsid w:val="00A019E5"/>
    <w:rsid w:val="00A15FC8"/>
    <w:rsid w:val="00A27BF6"/>
    <w:rsid w:val="00A31673"/>
    <w:rsid w:val="00A40B5D"/>
    <w:rsid w:val="00A54083"/>
    <w:rsid w:val="00A54E12"/>
    <w:rsid w:val="00A64CA4"/>
    <w:rsid w:val="00A75F35"/>
    <w:rsid w:val="00A839EF"/>
    <w:rsid w:val="00A85B54"/>
    <w:rsid w:val="00A916EF"/>
    <w:rsid w:val="00A92498"/>
    <w:rsid w:val="00A9271E"/>
    <w:rsid w:val="00A94C50"/>
    <w:rsid w:val="00A96617"/>
    <w:rsid w:val="00A97A84"/>
    <w:rsid w:val="00AA6CE1"/>
    <w:rsid w:val="00AC3177"/>
    <w:rsid w:val="00AD2C8B"/>
    <w:rsid w:val="00B004AC"/>
    <w:rsid w:val="00B10FCD"/>
    <w:rsid w:val="00B13991"/>
    <w:rsid w:val="00B352DA"/>
    <w:rsid w:val="00B41DC2"/>
    <w:rsid w:val="00B81298"/>
    <w:rsid w:val="00B82A99"/>
    <w:rsid w:val="00B86A55"/>
    <w:rsid w:val="00B94C64"/>
    <w:rsid w:val="00B95462"/>
    <w:rsid w:val="00BB343D"/>
    <w:rsid w:val="00BF2F29"/>
    <w:rsid w:val="00C15FB9"/>
    <w:rsid w:val="00C3487E"/>
    <w:rsid w:val="00C34C0A"/>
    <w:rsid w:val="00C4726E"/>
    <w:rsid w:val="00C51BE4"/>
    <w:rsid w:val="00C7002C"/>
    <w:rsid w:val="00C73C77"/>
    <w:rsid w:val="00C759EF"/>
    <w:rsid w:val="00D0043C"/>
    <w:rsid w:val="00D12696"/>
    <w:rsid w:val="00D13D16"/>
    <w:rsid w:val="00D15A17"/>
    <w:rsid w:val="00D223AC"/>
    <w:rsid w:val="00D57AB7"/>
    <w:rsid w:val="00D953B7"/>
    <w:rsid w:val="00D97E1F"/>
    <w:rsid w:val="00DC505D"/>
    <w:rsid w:val="00DD18A4"/>
    <w:rsid w:val="00DD2480"/>
    <w:rsid w:val="00DE2CF9"/>
    <w:rsid w:val="00DE5930"/>
    <w:rsid w:val="00E131C7"/>
    <w:rsid w:val="00E34A53"/>
    <w:rsid w:val="00E44AEA"/>
    <w:rsid w:val="00E823E3"/>
    <w:rsid w:val="00E92162"/>
    <w:rsid w:val="00E92E77"/>
    <w:rsid w:val="00EA37F1"/>
    <w:rsid w:val="00EB0D60"/>
    <w:rsid w:val="00EB3818"/>
    <w:rsid w:val="00EB64C4"/>
    <w:rsid w:val="00EB6E5A"/>
    <w:rsid w:val="00EC566B"/>
    <w:rsid w:val="00ED5A51"/>
    <w:rsid w:val="00EF38AD"/>
    <w:rsid w:val="00EF3A5A"/>
    <w:rsid w:val="00EF3E22"/>
    <w:rsid w:val="00EF6350"/>
    <w:rsid w:val="00F00A2C"/>
    <w:rsid w:val="00F02ED1"/>
    <w:rsid w:val="00F32A99"/>
    <w:rsid w:val="00F3709D"/>
    <w:rsid w:val="00F50C76"/>
    <w:rsid w:val="00F542C6"/>
    <w:rsid w:val="00F55567"/>
    <w:rsid w:val="00F61290"/>
    <w:rsid w:val="00F6484B"/>
    <w:rsid w:val="00F7520B"/>
    <w:rsid w:val="00F76102"/>
    <w:rsid w:val="00F7713A"/>
    <w:rsid w:val="00F819B6"/>
    <w:rsid w:val="00F83AEE"/>
    <w:rsid w:val="00F91B6D"/>
    <w:rsid w:val="00F935BA"/>
    <w:rsid w:val="00FB16E9"/>
    <w:rsid w:val="00FB5186"/>
    <w:rsid w:val="00FB7425"/>
    <w:rsid w:val="00FE3D98"/>
    <w:rsid w:val="00FF26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9C064"/>
  <w15:docId w15:val="{F5EA2DD4-6FAE-4E08-91C4-8390F78B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6">
    <w:name w:val="heading 6"/>
    <w:basedOn w:val="Standard"/>
    <w:link w:val="berschrift6Zchn"/>
    <w:uiPriority w:val="9"/>
    <w:qFormat/>
    <w:rsid w:val="00C7002C"/>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13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13C3"/>
  </w:style>
  <w:style w:type="paragraph" w:styleId="Fuzeile">
    <w:name w:val="footer"/>
    <w:basedOn w:val="Standard"/>
    <w:link w:val="FuzeileZchn"/>
    <w:uiPriority w:val="99"/>
    <w:unhideWhenUsed/>
    <w:rsid w:val="007B13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13C3"/>
  </w:style>
  <w:style w:type="paragraph" w:styleId="Sprechblasentext">
    <w:name w:val="Balloon Text"/>
    <w:basedOn w:val="Standard"/>
    <w:link w:val="SprechblasentextZchn"/>
    <w:uiPriority w:val="99"/>
    <w:semiHidden/>
    <w:unhideWhenUsed/>
    <w:rsid w:val="007B13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13C3"/>
    <w:rPr>
      <w:rFonts w:ascii="Tahoma" w:hAnsi="Tahoma" w:cs="Tahoma"/>
      <w:sz w:val="16"/>
      <w:szCs w:val="16"/>
    </w:rPr>
  </w:style>
  <w:style w:type="character" w:styleId="Hyperlink">
    <w:name w:val="Hyperlink"/>
    <w:basedOn w:val="Absatz-Standardschriftart"/>
    <w:uiPriority w:val="99"/>
    <w:unhideWhenUsed/>
    <w:rsid w:val="007B13C3"/>
    <w:rPr>
      <w:color w:val="0000FF" w:themeColor="hyperlink"/>
      <w:u w:val="single"/>
    </w:rPr>
  </w:style>
  <w:style w:type="paragraph" w:customStyle="1" w:styleId="navi">
    <w:name w:val="navi"/>
    <w:basedOn w:val="Standard"/>
    <w:rsid w:val="003A196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95462"/>
    <w:rPr>
      <w:b/>
      <w:bCs/>
    </w:rPr>
  </w:style>
  <w:style w:type="paragraph" w:styleId="StandardWeb">
    <w:name w:val="Normal (Web)"/>
    <w:basedOn w:val="Standard"/>
    <w:uiPriority w:val="99"/>
    <w:unhideWhenUsed/>
    <w:rsid w:val="00A9249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ont12bold">
    <w:name w:val="font12bold"/>
    <w:basedOn w:val="Absatz-Standardschriftart"/>
    <w:rsid w:val="00A92498"/>
  </w:style>
  <w:style w:type="paragraph" w:customStyle="1" w:styleId="Default">
    <w:name w:val="Default"/>
    <w:rsid w:val="00F83AEE"/>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Absatz-Standardschriftart"/>
    <w:rsid w:val="00756B50"/>
  </w:style>
  <w:style w:type="character" w:customStyle="1" w:styleId="acronym">
    <w:name w:val="acronym"/>
    <w:basedOn w:val="Absatz-Standardschriftart"/>
    <w:rsid w:val="00756B50"/>
  </w:style>
  <w:style w:type="character" w:customStyle="1" w:styleId="NichtaufgelsteErwhnung1">
    <w:name w:val="Nicht aufgelöste Erwähnung1"/>
    <w:basedOn w:val="Absatz-Standardschriftart"/>
    <w:uiPriority w:val="99"/>
    <w:semiHidden/>
    <w:unhideWhenUsed/>
    <w:rsid w:val="00F542C6"/>
    <w:rPr>
      <w:color w:val="605E5C"/>
      <w:shd w:val="clear" w:color="auto" w:fill="E1DFDD"/>
    </w:rPr>
  </w:style>
  <w:style w:type="character" w:customStyle="1" w:styleId="berschrift6Zchn">
    <w:name w:val="Überschrift 6 Zchn"/>
    <w:basedOn w:val="Absatz-Standardschriftart"/>
    <w:link w:val="berschrift6"/>
    <w:uiPriority w:val="9"/>
    <w:rsid w:val="00C7002C"/>
    <w:rPr>
      <w:rFonts w:ascii="Times New Roman" w:eastAsia="Times New Roman" w:hAnsi="Times New Roman" w:cs="Times New Roman"/>
      <w:b/>
      <w:bCs/>
      <w:sz w:val="15"/>
      <w:szCs w:val="15"/>
      <w:lang w:eastAsia="de-DE"/>
    </w:rPr>
  </w:style>
  <w:style w:type="character" w:customStyle="1" w:styleId="icon-container">
    <w:name w:val="icon-container"/>
    <w:basedOn w:val="Absatz-Standardschriftart"/>
    <w:rsid w:val="00C7002C"/>
  </w:style>
  <w:style w:type="paragraph" w:styleId="Listenabsatz">
    <w:name w:val="List Paragraph"/>
    <w:basedOn w:val="Standard"/>
    <w:uiPriority w:val="34"/>
    <w:qFormat/>
    <w:rsid w:val="00A94C50"/>
    <w:pPr>
      <w:ind w:left="720"/>
      <w:contextualSpacing/>
    </w:pPr>
  </w:style>
  <w:style w:type="character" w:styleId="NichtaufgelsteErwhnung">
    <w:name w:val="Unresolved Mention"/>
    <w:basedOn w:val="Absatz-Standardschriftart"/>
    <w:uiPriority w:val="99"/>
    <w:semiHidden/>
    <w:unhideWhenUsed/>
    <w:rsid w:val="006D1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70218">
      <w:bodyDiv w:val="1"/>
      <w:marLeft w:val="0"/>
      <w:marRight w:val="0"/>
      <w:marTop w:val="0"/>
      <w:marBottom w:val="0"/>
      <w:divBdr>
        <w:top w:val="none" w:sz="0" w:space="0" w:color="auto"/>
        <w:left w:val="none" w:sz="0" w:space="0" w:color="auto"/>
        <w:bottom w:val="none" w:sz="0" w:space="0" w:color="auto"/>
        <w:right w:val="none" w:sz="0" w:space="0" w:color="auto"/>
      </w:divBdr>
      <w:divsChild>
        <w:div w:id="1337145726">
          <w:marLeft w:val="0"/>
          <w:marRight w:val="0"/>
          <w:marTop w:val="0"/>
          <w:marBottom w:val="0"/>
          <w:divBdr>
            <w:top w:val="none" w:sz="0" w:space="0" w:color="auto"/>
            <w:left w:val="none" w:sz="0" w:space="0" w:color="auto"/>
            <w:bottom w:val="none" w:sz="0" w:space="0" w:color="auto"/>
            <w:right w:val="none" w:sz="0" w:space="0" w:color="auto"/>
          </w:divBdr>
          <w:divsChild>
            <w:div w:id="9740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6399">
      <w:bodyDiv w:val="1"/>
      <w:marLeft w:val="0"/>
      <w:marRight w:val="0"/>
      <w:marTop w:val="0"/>
      <w:marBottom w:val="0"/>
      <w:divBdr>
        <w:top w:val="none" w:sz="0" w:space="0" w:color="auto"/>
        <w:left w:val="none" w:sz="0" w:space="0" w:color="auto"/>
        <w:bottom w:val="none" w:sz="0" w:space="0" w:color="auto"/>
        <w:right w:val="none" w:sz="0" w:space="0" w:color="auto"/>
      </w:divBdr>
    </w:div>
    <w:div w:id="1136264840">
      <w:bodyDiv w:val="1"/>
      <w:marLeft w:val="0"/>
      <w:marRight w:val="0"/>
      <w:marTop w:val="0"/>
      <w:marBottom w:val="0"/>
      <w:divBdr>
        <w:top w:val="none" w:sz="0" w:space="0" w:color="auto"/>
        <w:left w:val="none" w:sz="0" w:space="0" w:color="auto"/>
        <w:bottom w:val="none" w:sz="0" w:space="0" w:color="auto"/>
        <w:right w:val="none" w:sz="0" w:space="0" w:color="auto"/>
      </w:divBdr>
    </w:div>
    <w:div w:id="1570194057">
      <w:bodyDiv w:val="1"/>
      <w:marLeft w:val="0"/>
      <w:marRight w:val="0"/>
      <w:marTop w:val="0"/>
      <w:marBottom w:val="0"/>
      <w:divBdr>
        <w:top w:val="none" w:sz="0" w:space="0" w:color="auto"/>
        <w:left w:val="none" w:sz="0" w:space="0" w:color="auto"/>
        <w:bottom w:val="none" w:sz="0" w:space="0" w:color="auto"/>
        <w:right w:val="none" w:sz="0" w:space="0" w:color="auto"/>
      </w:divBdr>
    </w:div>
    <w:div w:id="1619873982">
      <w:bodyDiv w:val="1"/>
      <w:marLeft w:val="0"/>
      <w:marRight w:val="0"/>
      <w:marTop w:val="0"/>
      <w:marBottom w:val="0"/>
      <w:divBdr>
        <w:top w:val="none" w:sz="0" w:space="0" w:color="auto"/>
        <w:left w:val="none" w:sz="0" w:space="0" w:color="auto"/>
        <w:bottom w:val="none" w:sz="0" w:space="0" w:color="auto"/>
        <w:right w:val="none" w:sz="0" w:space="0" w:color="auto"/>
      </w:divBdr>
    </w:div>
    <w:div w:id="196406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ildwasser-wetterau.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hyperlink" Target="http://www.kiksup-familie.net/" TargetMode="External"/><Relationship Id="rId1" Type="http://schemas.openxmlformats.org/officeDocument/2006/relationships/hyperlink" Target="http://www.kiksup-familie.ne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45151-91CF-40BF-A5DE-F9F0AA18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4670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Mörler, Jochen</dc:creator>
  <cp:lastModifiedBy>Claudia Rochell</cp:lastModifiedBy>
  <cp:revision>3</cp:revision>
  <cp:lastPrinted>2022-07-07T10:04:00Z</cp:lastPrinted>
  <dcterms:created xsi:type="dcterms:W3CDTF">2022-09-13T12:46:00Z</dcterms:created>
  <dcterms:modified xsi:type="dcterms:W3CDTF">2022-09-13T12:58:00Z</dcterms:modified>
</cp:coreProperties>
</file>